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27B" w:rsidRPr="002B42BC" w:rsidRDefault="00FA4F55" w:rsidP="00646A41">
      <w:pPr>
        <w:ind w:left="720"/>
        <w:jc w:val="center"/>
        <w:rPr>
          <w:rFonts w:ascii="Arial Narrow" w:hAnsi="Arial Narrow" w:cs="Arial"/>
          <w:b/>
          <w:sz w:val="28"/>
          <w:szCs w:val="28"/>
          <w:lang w:val="ro-RO"/>
        </w:rPr>
      </w:pPr>
      <w:r w:rsidRPr="002B42BC">
        <w:rPr>
          <w:rFonts w:ascii="Arial Narrow" w:hAnsi="Arial Narrow" w:cs="Arial"/>
          <w:b/>
          <w:sz w:val="28"/>
          <w:szCs w:val="28"/>
          <w:lang w:val="ro-RO"/>
        </w:rPr>
        <w:t xml:space="preserve">Lista domeniilor pentru care se solicită acreditarea </w:t>
      </w:r>
      <w:r w:rsidR="003C6414" w:rsidRPr="002B42BC">
        <w:rPr>
          <w:rFonts w:ascii="Arial Narrow" w:hAnsi="Arial Narrow" w:cs="Arial"/>
          <w:b/>
          <w:sz w:val="28"/>
          <w:szCs w:val="28"/>
          <w:lang w:val="ro-RO"/>
        </w:rPr>
        <w:t xml:space="preserve">- </w:t>
      </w:r>
      <w:r w:rsidR="00E32786" w:rsidRPr="002B42BC">
        <w:rPr>
          <w:rFonts w:ascii="Arial Narrow" w:hAnsi="Arial Narrow" w:cs="Arial"/>
          <w:b/>
          <w:sz w:val="28"/>
          <w:szCs w:val="28"/>
          <w:lang w:val="ro-RO"/>
        </w:rPr>
        <w:t>M</w:t>
      </w:r>
      <w:r w:rsidR="001607AF" w:rsidRPr="002B42BC">
        <w:rPr>
          <w:rFonts w:ascii="Arial Narrow" w:hAnsi="Arial Narrow" w:cs="Arial"/>
          <w:b/>
          <w:sz w:val="28"/>
          <w:szCs w:val="28"/>
          <w:lang w:val="ro-RO"/>
        </w:rPr>
        <w:t>D</w:t>
      </w:r>
    </w:p>
    <w:p w:rsidR="00AC1F2D" w:rsidRPr="002B42BC" w:rsidRDefault="00AC1F2D" w:rsidP="00AC1F2D">
      <w:pPr>
        <w:ind w:left="285"/>
        <w:rPr>
          <w:rFonts w:ascii="Arial Narrow" w:hAnsi="Arial Narrow" w:cs="Arial"/>
          <w:b/>
          <w:lang w:val="ro-RO"/>
        </w:rPr>
      </w:pPr>
    </w:p>
    <w:p w:rsidR="00AC1F2D" w:rsidRPr="002B42BC" w:rsidRDefault="00AC1F2D" w:rsidP="00AC1F2D">
      <w:pPr>
        <w:rPr>
          <w:rFonts w:ascii="Arial Narrow" w:hAnsi="Arial Narrow" w:cs="Arial"/>
          <w:b/>
          <w:sz w:val="28"/>
          <w:szCs w:val="28"/>
          <w:lang w:val="ro-RO"/>
        </w:rPr>
      </w:pPr>
      <w:r w:rsidRPr="002B42BC">
        <w:rPr>
          <w:rFonts w:ascii="Arial Narrow" w:hAnsi="Arial Narrow" w:cs="Arial"/>
          <w:b/>
          <w:lang w:val="ro-RO"/>
        </w:rPr>
        <w:t>ORGANIZAȚIA:</w:t>
      </w:r>
      <w:r w:rsidRPr="002B42BC">
        <w:rPr>
          <w:rFonts w:ascii="Arial Narrow" w:hAnsi="Arial Narrow" w:cs="Arial"/>
          <w:b/>
          <w:sz w:val="28"/>
          <w:szCs w:val="28"/>
          <w:lang w:val="ro-RO"/>
        </w:rPr>
        <w:t xml:space="preserve"> </w:t>
      </w:r>
      <w:r w:rsidR="00C07696" w:rsidRPr="002B42BC">
        <w:rPr>
          <w:rFonts w:ascii="Arial Narrow" w:hAnsi="Arial Narrow" w:cs="Arial"/>
          <w:b/>
          <w:caps/>
          <w:lang w:val="ro-RO"/>
        </w:rPr>
        <w:fldChar w:fldCharType="begin">
          <w:ffData>
            <w:name w:val="Text2"/>
            <w:enabled/>
            <w:calcOnExit/>
            <w:textInput>
              <w:maxLength w:val="2"/>
            </w:textInput>
          </w:ffData>
        </w:fldChar>
      </w:r>
      <w:r w:rsidRPr="002B42BC">
        <w:rPr>
          <w:rFonts w:ascii="Arial Narrow" w:hAnsi="Arial Narrow" w:cs="Arial"/>
          <w:b/>
          <w:caps/>
          <w:lang w:val="ro-RO"/>
        </w:rPr>
        <w:instrText xml:space="preserve"> FORMTEXT </w:instrText>
      </w:r>
      <w:r w:rsidR="00C07696" w:rsidRPr="002B42BC">
        <w:rPr>
          <w:rFonts w:ascii="Arial Narrow" w:hAnsi="Arial Narrow" w:cs="Arial"/>
          <w:b/>
          <w:caps/>
          <w:lang w:val="ro-RO"/>
        </w:rPr>
      </w:r>
      <w:r w:rsidR="00C07696" w:rsidRPr="002B42BC">
        <w:rPr>
          <w:rFonts w:ascii="Arial Narrow" w:hAnsi="Arial Narrow" w:cs="Arial"/>
          <w:b/>
          <w:caps/>
          <w:lang w:val="ro-RO"/>
        </w:rPr>
        <w:fldChar w:fldCharType="separate"/>
      </w:r>
      <w:r w:rsidRPr="002B42BC">
        <w:rPr>
          <w:rFonts w:ascii="Arial Narrow" w:hAnsi="Arial Narrow" w:cs="Arial"/>
          <w:b/>
          <w:caps/>
          <w:lang w:val="ro-RO"/>
        </w:rPr>
        <w:t> </w:t>
      </w:r>
      <w:r w:rsidRPr="002B42BC">
        <w:rPr>
          <w:rFonts w:ascii="Arial Narrow" w:hAnsi="Arial Narrow" w:cs="Arial"/>
          <w:b/>
          <w:caps/>
          <w:lang w:val="ro-RO"/>
        </w:rPr>
        <w:t> </w:t>
      </w:r>
      <w:r w:rsidR="00C07696" w:rsidRPr="002B42BC">
        <w:rPr>
          <w:rFonts w:ascii="Arial Narrow" w:hAnsi="Arial Narrow" w:cs="Arial"/>
          <w:b/>
          <w:caps/>
          <w:lang w:val="ro-RO"/>
        </w:rPr>
        <w:fldChar w:fldCharType="end"/>
      </w:r>
    </w:p>
    <w:p w:rsidR="00AC1F2D" w:rsidRPr="002B42BC" w:rsidRDefault="00AC1F2D" w:rsidP="00AC1F2D">
      <w:pPr>
        <w:rPr>
          <w:rFonts w:ascii="Arial Narrow" w:hAnsi="Arial Narrow" w:cs="Arial"/>
          <w:b/>
          <w:sz w:val="28"/>
          <w:szCs w:val="28"/>
          <w:lang w:val="ro-RO"/>
        </w:rPr>
      </w:pPr>
      <w:r w:rsidRPr="002B42BC">
        <w:rPr>
          <w:rFonts w:ascii="Arial Narrow" w:hAnsi="Arial Narrow" w:cs="Arial"/>
          <w:b/>
          <w:lang w:val="ro-RO"/>
        </w:rPr>
        <w:t>OEC:</w:t>
      </w:r>
      <w:r w:rsidRPr="002B42BC">
        <w:rPr>
          <w:rFonts w:ascii="Arial Narrow" w:hAnsi="Arial Narrow" w:cs="Arial"/>
          <w:b/>
          <w:sz w:val="28"/>
          <w:szCs w:val="28"/>
          <w:lang w:val="ro-RO"/>
        </w:rPr>
        <w:t xml:space="preserve"> </w:t>
      </w:r>
      <w:bookmarkStart w:id="0" w:name="Text2"/>
      <w:r w:rsidR="00C07696" w:rsidRPr="002B42BC">
        <w:rPr>
          <w:rFonts w:ascii="Arial Narrow" w:hAnsi="Arial Narrow" w:cs="Arial"/>
          <w:b/>
          <w:caps/>
          <w:lang w:val="ro-RO"/>
        </w:rPr>
        <w:fldChar w:fldCharType="begin">
          <w:ffData>
            <w:name w:val="Text2"/>
            <w:enabled/>
            <w:calcOnExit/>
            <w:textInput>
              <w:maxLength w:val="2"/>
            </w:textInput>
          </w:ffData>
        </w:fldChar>
      </w:r>
      <w:r w:rsidRPr="002B42BC">
        <w:rPr>
          <w:rFonts w:ascii="Arial Narrow" w:hAnsi="Arial Narrow" w:cs="Arial"/>
          <w:b/>
          <w:caps/>
          <w:lang w:val="ro-RO"/>
        </w:rPr>
        <w:instrText xml:space="preserve"> FORMTEXT </w:instrText>
      </w:r>
      <w:r w:rsidR="00C07696" w:rsidRPr="002B42BC">
        <w:rPr>
          <w:rFonts w:ascii="Arial Narrow" w:hAnsi="Arial Narrow" w:cs="Arial"/>
          <w:b/>
          <w:caps/>
          <w:lang w:val="ro-RO"/>
        </w:rPr>
      </w:r>
      <w:r w:rsidR="00C07696" w:rsidRPr="002B42BC">
        <w:rPr>
          <w:rFonts w:ascii="Arial Narrow" w:hAnsi="Arial Narrow" w:cs="Arial"/>
          <w:b/>
          <w:caps/>
          <w:lang w:val="ro-RO"/>
        </w:rPr>
        <w:fldChar w:fldCharType="separate"/>
      </w:r>
      <w:r w:rsidRPr="002B42BC">
        <w:rPr>
          <w:rFonts w:ascii="Arial Narrow" w:hAnsi="Arial Narrow" w:cs="Arial"/>
          <w:b/>
          <w:caps/>
          <w:lang w:val="ro-RO"/>
        </w:rPr>
        <w:t> </w:t>
      </w:r>
      <w:r w:rsidRPr="002B42BC">
        <w:rPr>
          <w:rFonts w:ascii="Arial Narrow" w:hAnsi="Arial Narrow" w:cs="Arial"/>
          <w:b/>
          <w:caps/>
          <w:lang w:val="ro-RO"/>
        </w:rPr>
        <w:t> </w:t>
      </w:r>
      <w:r w:rsidR="00C07696" w:rsidRPr="002B42BC">
        <w:rPr>
          <w:rFonts w:ascii="Arial Narrow" w:hAnsi="Arial Narrow" w:cs="Arial"/>
          <w:b/>
          <w:caps/>
          <w:lang w:val="ro-RO"/>
        </w:rPr>
        <w:fldChar w:fldCharType="end"/>
      </w:r>
      <w:bookmarkEnd w:id="0"/>
    </w:p>
    <w:p w:rsidR="001607AF" w:rsidRPr="002B42BC" w:rsidRDefault="001607AF" w:rsidP="001607AF">
      <w:pPr>
        <w:ind w:left="513"/>
        <w:rPr>
          <w:rFonts w:ascii="Arial Narrow" w:hAnsi="Arial Narrow" w:cs="Arial"/>
          <w:b/>
          <w:caps/>
          <w:sz w:val="18"/>
          <w:szCs w:val="18"/>
          <w:lang w:val="ro-RO"/>
        </w:rPr>
      </w:pPr>
    </w:p>
    <w:p w:rsidR="00A537DE" w:rsidRPr="002B42BC" w:rsidRDefault="00A537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 xml:space="preserve">DISPOZITIVE MEDICALE NON – ACTIVE </w:t>
      </w: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5"/>
        <w:gridCol w:w="3259"/>
        <w:gridCol w:w="9815"/>
        <w:gridCol w:w="1349"/>
      </w:tblGrid>
      <w:tr w:rsidR="00714BD0" w:rsidRPr="002B42BC" w:rsidTr="00714BD0">
        <w:trPr>
          <w:tblHeader/>
        </w:trPr>
        <w:tc>
          <w:tcPr>
            <w:tcW w:w="233" w:type="pct"/>
          </w:tcPr>
          <w:p w:rsidR="00714BD0" w:rsidRPr="002B42BC" w:rsidRDefault="00714BD0" w:rsidP="00AC1F2D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  crt.</w:t>
            </w:r>
          </w:p>
        </w:tc>
        <w:tc>
          <w:tcPr>
            <w:tcW w:w="107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 Principale</w:t>
            </w: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46" w:type="pct"/>
          </w:tcPr>
          <w:p w:rsidR="00714BD0" w:rsidRPr="002B42BC" w:rsidRDefault="00714BD0" w:rsidP="003A09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certificați/ țară</w:t>
            </w:r>
            <w:r w:rsidRPr="002B42B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footnoteReference w:id="1"/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</w:t>
            </w:r>
          </w:p>
        </w:tc>
        <w:tc>
          <w:tcPr>
            <w:tcW w:w="1077" w:type="pct"/>
            <w:vMerge w:val="restar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neactive</w:t>
            </w: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non-implantabile, neactive, de uz general</w:t>
            </w:r>
          </w:p>
        </w:tc>
        <w:tc>
          <w:tcPr>
            <w:tcW w:w="446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Implanturi neactive</w:t>
            </w:r>
          </w:p>
        </w:tc>
        <w:tc>
          <w:tcPr>
            <w:tcW w:w="446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3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pentru îngrijirea ră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nilor</w:t>
            </w:r>
          </w:p>
        </w:tc>
        <w:tc>
          <w:tcPr>
            <w:tcW w:w="446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4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edicale neactive stomatologice ș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 accesorii</w:t>
            </w:r>
          </w:p>
        </w:tc>
        <w:tc>
          <w:tcPr>
            <w:tcW w:w="446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5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4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Dispozitive medicale 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neactive altele decâ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t cele specificate mai sus</w:t>
            </w:r>
          </w:p>
        </w:tc>
        <w:tc>
          <w:tcPr>
            <w:tcW w:w="446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1607AF" w:rsidRDefault="001607AF" w:rsidP="001607AF">
      <w:pPr>
        <w:rPr>
          <w:rFonts w:ascii="Arial Narrow" w:hAnsi="Arial Narrow" w:cs="Arial"/>
          <w:sz w:val="18"/>
          <w:szCs w:val="18"/>
          <w:lang w:val="ro-RO"/>
        </w:rPr>
      </w:pPr>
    </w:p>
    <w:p w:rsidR="00714BD0" w:rsidRPr="002B42BC" w:rsidRDefault="00714BD0" w:rsidP="001607AF">
      <w:pPr>
        <w:rPr>
          <w:rFonts w:ascii="Arial Narrow" w:hAnsi="Arial Narrow" w:cs="Arial"/>
          <w:sz w:val="18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 xml:space="preserve">DISPOZITIVE MEDICALE ACTIVE (NON-IMPLANTABILE) </w:t>
      </w: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59"/>
        <w:gridCol w:w="9782"/>
        <w:gridCol w:w="1383"/>
      </w:tblGrid>
      <w:tr w:rsidR="00714BD0" w:rsidRPr="0092169C" w:rsidTr="00714BD0">
        <w:trPr>
          <w:tblHeader/>
        </w:trPr>
        <w:tc>
          <w:tcPr>
            <w:tcW w:w="233" w:type="pct"/>
          </w:tcPr>
          <w:p w:rsidR="00714BD0" w:rsidRPr="0092169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  crt.</w:t>
            </w:r>
          </w:p>
        </w:tc>
        <w:tc>
          <w:tcPr>
            <w:tcW w:w="1077" w:type="pct"/>
          </w:tcPr>
          <w:p w:rsidR="00714BD0" w:rsidRPr="0092169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 principale</w:t>
            </w:r>
          </w:p>
        </w:tc>
        <w:tc>
          <w:tcPr>
            <w:tcW w:w="3233" w:type="pct"/>
          </w:tcPr>
          <w:p w:rsidR="00714BD0" w:rsidRPr="0092169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7" w:type="pct"/>
          </w:tcPr>
          <w:p w:rsidR="00714BD0" w:rsidRPr="0092169C" w:rsidRDefault="00714BD0" w:rsidP="00CD1CB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certificați/ țară</w:t>
            </w:r>
            <w:r w:rsidRPr="0092169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t>2</w:t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6</w:t>
            </w:r>
          </w:p>
        </w:tc>
        <w:tc>
          <w:tcPr>
            <w:tcW w:w="1077" w:type="pct"/>
            <w:vMerge w:val="restar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(non-implantabile)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de uz general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7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itive medicale pentru imagistică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8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pentru monitorizare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9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pentru terapie cu radia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ii 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ș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 termo-terapie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ind w:left="360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10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(non-implantabile) altele dec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â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t cele specificate mai sus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A262DE" w:rsidRPr="002B42BC" w:rsidRDefault="00A262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A262DE" w:rsidRPr="002B42BC" w:rsidRDefault="00A262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>DISPOZITIVE MEDICALE ACTIVE IMPLANTABILE</w:t>
      </w:r>
    </w:p>
    <w:p w:rsidR="00A262DE" w:rsidRPr="002B42BC" w:rsidRDefault="00A262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59"/>
        <w:gridCol w:w="9782"/>
        <w:gridCol w:w="1383"/>
      </w:tblGrid>
      <w:tr w:rsidR="00714BD0" w:rsidRPr="002B42BC" w:rsidTr="00714BD0">
        <w:trPr>
          <w:tblHeader/>
        </w:trPr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  crt.</w:t>
            </w:r>
          </w:p>
        </w:tc>
        <w:tc>
          <w:tcPr>
            <w:tcW w:w="107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 principale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7" w:type="pct"/>
          </w:tcPr>
          <w:p w:rsidR="00714BD0" w:rsidRPr="002B42BC" w:rsidRDefault="00714BD0" w:rsidP="003A09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 țară</w:t>
            </w:r>
            <w:r w:rsidRPr="002B42B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t>2</w:t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11</w:t>
            </w:r>
          </w:p>
        </w:tc>
        <w:tc>
          <w:tcPr>
            <w:tcW w:w="1077" w:type="pct"/>
            <w:vMerge w:val="restar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implantabile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spacing w:before="100" w:beforeAutospacing="1" w:after="100" w:afterAutospacing="1"/>
              <w:jc w:val="both"/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implantabile de uz general</w:t>
            </w:r>
          </w:p>
        </w:tc>
        <w:tc>
          <w:tcPr>
            <w:tcW w:w="457" w:type="pct"/>
          </w:tcPr>
          <w:p w:rsidR="00714BD0" w:rsidRPr="002B42BC" w:rsidRDefault="00714BD0" w:rsidP="003A0990">
            <w:pPr>
              <w:spacing w:before="100" w:beforeAutospacing="1" w:after="100" w:afterAutospacing="1"/>
              <w:ind w:left="720"/>
              <w:jc w:val="both"/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12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active implantabile altele decât cele specificate mai sus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714BD0" w:rsidRDefault="00714BD0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714BD0" w:rsidRDefault="00714BD0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714BD0" w:rsidRDefault="00714BD0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>DISPOZITIVE MEDICALE PENTRU DIAGNOSTIC ÎN VITRO</w:t>
      </w: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68"/>
        <w:gridCol w:w="9782"/>
        <w:gridCol w:w="1374"/>
      </w:tblGrid>
      <w:tr w:rsidR="00714BD0" w:rsidRPr="002B42BC" w:rsidTr="00714BD0">
        <w:trPr>
          <w:tblHeader/>
        </w:trPr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  crt.</w:t>
            </w:r>
          </w:p>
        </w:tc>
        <w:tc>
          <w:tcPr>
            <w:tcW w:w="1080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 principale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4" w:type="pct"/>
          </w:tcPr>
          <w:p w:rsidR="00714BD0" w:rsidRPr="002B42BC" w:rsidRDefault="00714BD0" w:rsidP="003A09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 țară</w:t>
            </w:r>
            <w:r w:rsidRPr="002B42B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t>2</w:t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13</w:t>
            </w:r>
          </w:p>
        </w:tc>
        <w:tc>
          <w:tcPr>
            <w:tcW w:w="1080" w:type="pct"/>
            <w:vMerge w:val="restar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Dispozitive medicale pentru diagnostic în vitro 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(IVD)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Reactivi sau produse reactive, materiale pentru calibrare și control pentru: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Chimia clinică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lastRenderedPageBreak/>
              <w:t>Imunochimie (Imunologie)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Hematologie/Hemostază/ Imunohematologie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Microbiologie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Imunologie infecțioasă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Histologie/Citologie</w:t>
            </w:r>
          </w:p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Testări genetice</w:t>
            </w:r>
          </w:p>
        </w:tc>
        <w:tc>
          <w:tcPr>
            <w:tcW w:w="45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14</w:t>
            </w:r>
          </w:p>
        </w:tc>
        <w:tc>
          <w:tcPr>
            <w:tcW w:w="1080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Instrumente și software pentru diagnosticul în vitro</w:t>
            </w:r>
          </w:p>
        </w:tc>
        <w:tc>
          <w:tcPr>
            <w:tcW w:w="45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15</w:t>
            </w:r>
          </w:p>
        </w:tc>
        <w:tc>
          <w:tcPr>
            <w:tcW w:w="1080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IVD altele decât cele specificate mai sus</w:t>
            </w:r>
          </w:p>
        </w:tc>
        <w:tc>
          <w:tcPr>
            <w:tcW w:w="454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1607AF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714BD0" w:rsidRDefault="00714BD0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714BD0" w:rsidRPr="002B42BC" w:rsidRDefault="00714BD0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>METODE DE STERILIZARE PENTRU DISPOZITIVE MEDICALE</w:t>
      </w:r>
    </w:p>
    <w:p w:rsidR="00A262DE" w:rsidRPr="002B42BC" w:rsidRDefault="00A262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59"/>
        <w:gridCol w:w="9779"/>
        <w:gridCol w:w="1386"/>
      </w:tblGrid>
      <w:tr w:rsidR="00714BD0" w:rsidRPr="002B42BC" w:rsidTr="00714BD0">
        <w:trPr>
          <w:tblHeader/>
        </w:trPr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  crt.</w:t>
            </w:r>
          </w:p>
        </w:tc>
        <w:tc>
          <w:tcPr>
            <w:tcW w:w="107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 principale</w:t>
            </w: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8" w:type="pct"/>
          </w:tcPr>
          <w:p w:rsidR="00714BD0" w:rsidRPr="002B42BC" w:rsidRDefault="00714BD0" w:rsidP="003A09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 țară</w:t>
            </w:r>
            <w:r w:rsidRPr="002B42B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t>2</w:t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16</w:t>
            </w:r>
          </w:p>
        </w:tc>
        <w:tc>
          <w:tcPr>
            <w:tcW w:w="1077" w:type="pct"/>
            <w:vMerge w:val="restar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Metoda de sterilizare pentru dispozitivele medicale</w:t>
            </w: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Sterilizare cu oxid de etilenă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(EOG)</w:t>
            </w:r>
          </w:p>
        </w:tc>
        <w:tc>
          <w:tcPr>
            <w:tcW w:w="458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17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Caldura umed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</w:p>
        </w:tc>
        <w:tc>
          <w:tcPr>
            <w:tcW w:w="458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18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Prelucrare aseptic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</w:p>
        </w:tc>
        <w:tc>
          <w:tcPr>
            <w:tcW w:w="458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19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Sterilizare cu radiaț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ii (de ex gama, raze X, fascicul de electroni)</w:t>
            </w:r>
          </w:p>
        </w:tc>
        <w:tc>
          <w:tcPr>
            <w:tcW w:w="458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20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2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M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etode de sterilizare altele decâ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t cele specificate mai sus</w:t>
            </w:r>
          </w:p>
        </w:tc>
        <w:tc>
          <w:tcPr>
            <w:tcW w:w="458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p w:rsidR="001607AF" w:rsidRDefault="001607AF" w:rsidP="001607AF">
      <w:pPr>
        <w:rPr>
          <w:rFonts w:ascii="Arial Narrow" w:hAnsi="Arial Narrow" w:cs="Arial"/>
          <w:b/>
          <w:sz w:val="14"/>
          <w:szCs w:val="18"/>
          <w:lang w:val="ro-RO"/>
        </w:rPr>
      </w:pPr>
    </w:p>
    <w:p w:rsidR="00714BD0" w:rsidRPr="002B42BC" w:rsidRDefault="00714BD0" w:rsidP="001607AF">
      <w:pPr>
        <w:rPr>
          <w:rFonts w:ascii="Arial Narrow" w:hAnsi="Arial Narrow" w:cs="Arial"/>
          <w:b/>
          <w:sz w:val="14"/>
          <w:szCs w:val="18"/>
          <w:lang w:val="ro-RO"/>
        </w:rPr>
      </w:pPr>
    </w:p>
    <w:p w:rsidR="001607AF" w:rsidRPr="002B42BC" w:rsidRDefault="001607AF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  <w:r w:rsidRPr="002B42BC">
        <w:rPr>
          <w:rFonts w:ascii="Arial Narrow" w:hAnsi="Arial Narrow" w:cs="Arial"/>
          <w:b/>
          <w:sz w:val="18"/>
          <w:szCs w:val="18"/>
          <w:lang w:val="ro-RO"/>
        </w:rPr>
        <w:t>DISPOZITIVE CARE INCORPOREAZA / UTILIZEAZA SUBSTANTE / TEHNOLOGII SPECIFICE</w:t>
      </w:r>
    </w:p>
    <w:p w:rsidR="00A262DE" w:rsidRPr="002B42BC" w:rsidRDefault="00A262DE" w:rsidP="001607AF">
      <w:pPr>
        <w:rPr>
          <w:rFonts w:ascii="Arial Narrow" w:hAnsi="Arial Narrow" w:cs="Arial"/>
          <w:b/>
          <w:sz w:val="18"/>
          <w:szCs w:val="18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59"/>
        <w:gridCol w:w="9782"/>
        <w:gridCol w:w="1383"/>
      </w:tblGrid>
      <w:tr w:rsidR="00714BD0" w:rsidRPr="002B42BC" w:rsidTr="00714BD0">
        <w:trPr>
          <w:tblHeader/>
        </w:trPr>
        <w:tc>
          <w:tcPr>
            <w:tcW w:w="233" w:type="pct"/>
          </w:tcPr>
          <w:p w:rsidR="00714BD0" w:rsidRPr="002B42BC" w:rsidRDefault="00714BD0" w:rsidP="00AC1F2D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crt.</w:t>
            </w:r>
          </w:p>
        </w:tc>
        <w:tc>
          <w:tcPr>
            <w:tcW w:w="107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 xml:space="preserve">Domenii tehnice principale 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7" w:type="pct"/>
          </w:tcPr>
          <w:p w:rsidR="00714BD0" w:rsidRPr="002B42BC" w:rsidRDefault="00714BD0" w:rsidP="003A09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Nr. clienților certificați țară</w:t>
            </w:r>
            <w:r w:rsidRPr="002B42BC">
              <w:rPr>
                <w:rStyle w:val="FootnoteReference"/>
                <w:rFonts w:ascii="Arial Narrow" w:hAnsi="Arial Narrow" w:cs="Arial"/>
                <w:b/>
                <w:sz w:val="18"/>
                <w:szCs w:val="18"/>
                <w:lang w:val="ro-RO"/>
              </w:rPr>
              <w:t>2</w:t>
            </w: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21</w:t>
            </w:r>
          </w:p>
        </w:tc>
        <w:tc>
          <w:tcPr>
            <w:tcW w:w="1077" w:type="pct"/>
            <w:vMerge w:val="restar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Dispozitive care 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încorporează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/ 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utilizează substanț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e / tehnologii specifice</w:t>
            </w: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ispozitive medicale care încorporeaza substanț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e medicamentoase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22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care utilizeaz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 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esuturi de origine animal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23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care încorporează derivate de sâ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nge uman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24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care utilizeaz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micromecanica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25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care  utilizeaz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nanomateriale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  <w:tr w:rsidR="00714BD0" w:rsidRPr="002B42BC" w:rsidTr="00714BD0">
        <w:tc>
          <w:tcPr>
            <w:tcW w:w="233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26</w:t>
            </w:r>
          </w:p>
        </w:tc>
        <w:tc>
          <w:tcPr>
            <w:tcW w:w="1077" w:type="pct"/>
            <w:vMerge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2B42BC" w:rsidRDefault="00714BD0" w:rsidP="0092169C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Dispozitive medicale care utilizeaz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ă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învelișuri biologice active ș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 / sau material</w:t>
            </w:r>
            <w:r>
              <w:rPr>
                <w:rFonts w:ascii="Arial Narrow" w:hAnsi="Arial Narrow" w:cs="Arial"/>
                <w:sz w:val="18"/>
                <w:szCs w:val="18"/>
                <w:lang w:val="ro-RO"/>
              </w:rPr>
              <w:t>e biologice sau care se absorb în întregime sau parț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ial</w:t>
            </w:r>
          </w:p>
        </w:tc>
        <w:tc>
          <w:tcPr>
            <w:tcW w:w="457" w:type="pct"/>
          </w:tcPr>
          <w:p w:rsidR="00714BD0" w:rsidRPr="002B42BC" w:rsidRDefault="00714BD0" w:rsidP="00D95225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</w:p>
        </w:tc>
      </w:tr>
    </w:tbl>
    <w:p w:rsidR="00100CF8" w:rsidRDefault="00100CF8" w:rsidP="00CD1CB0">
      <w:pPr>
        <w:jc w:val="both"/>
        <w:rPr>
          <w:rFonts w:ascii="Arial Narrow" w:hAnsi="Arial Narrow"/>
          <w:sz w:val="20"/>
          <w:lang w:val="ro-RO"/>
        </w:rPr>
      </w:pPr>
    </w:p>
    <w:p w:rsidR="00714BD0" w:rsidRDefault="00714BD0" w:rsidP="00CD1CB0">
      <w:pPr>
        <w:jc w:val="both"/>
        <w:rPr>
          <w:rFonts w:ascii="Arial Narrow" w:hAnsi="Arial Narrow"/>
          <w:sz w:val="20"/>
          <w:lang w:val="ro-RO"/>
        </w:rPr>
      </w:pPr>
    </w:p>
    <w:p w:rsidR="00714BD0" w:rsidRDefault="00714BD0" w:rsidP="00CD1CB0">
      <w:pPr>
        <w:jc w:val="both"/>
        <w:rPr>
          <w:rFonts w:ascii="Arial Narrow" w:hAnsi="Arial Narrow"/>
          <w:sz w:val="20"/>
          <w:lang w:val="ro-RO"/>
        </w:rPr>
      </w:pPr>
    </w:p>
    <w:p w:rsidR="00164388" w:rsidRPr="0092169C" w:rsidRDefault="0092169C" w:rsidP="00164388">
      <w:pPr>
        <w:rPr>
          <w:rFonts w:ascii="Arial Narrow" w:hAnsi="Arial Narrow" w:cs="Arial"/>
          <w:b/>
          <w:noProof/>
          <w:color w:val="0070C0"/>
          <w:sz w:val="18"/>
          <w:szCs w:val="18"/>
          <w:lang w:val="ro-RO" w:eastAsia="en-GB"/>
        </w:rPr>
      </w:pPr>
      <w:r>
        <w:rPr>
          <w:rFonts w:ascii="Arial Narrow" w:hAnsi="Arial Narrow" w:cs="Arial"/>
          <w:b/>
          <w:noProof/>
          <w:color w:val="0070C0"/>
          <w:sz w:val="18"/>
          <w:szCs w:val="18"/>
          <w:lang w:val="ro-RO" w:eastAsia="en-GB"/>
        </w:rPr>
        <w:t>PIESE DE SCHIMB Ș</w:t>
      </w:r>
      <w:r w:rsidR="00164388" w:rsidRPr="0092169C">
        <w:rPr>
          <w:rFonts w:ascii="Arial Narrow" w:hAnsi="Arial Narrow" w:cs="Arial"/>
          <w:b/>
          <w:noProof/>
          <w:color w:val="0070C0"/>
          <w:sz w:val="18"/>
          <w:szCs w:val="18"/>
          <w:lang w:val="ro-RO" w:eastAsia="en-GB"/>
        </w:rPr>
        <w:t>I SERVICII</w:t>
      </w:r>
    </w:p>
    <w:p w:rsidR="00100CF8" w:rsidRPr="0092169C" w:rsidRDefault="00100CF8" w:rsidP="00CD1CB0">
      <w:pPr>
        <w:jc w:val="both"/>
        <w:rPr>
          <w:rFonts w:ascii="Arial Narrow" w:hAnsi="Arial Narrow"/>
          <w:color w:val="0070C0"/>
          <w:sz w:val="20"/>
          <w:lang w:val="ro-RO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3259"/>
        <w:gridCol w:w="9782"/>
        <w:gridCol w:w="1383"/>
      </w:tblGrid>
      <w:tr w:rsidR="00714BD0" w:rsidRPr="0092169C" w:rsidTr="00714BD0">
        <w:trPr>
          <w:tblHeader/>
        </w:trPr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  <w:t>Nr. crt.</w:t>
            </w:r>
          </w:p>
        </w:tc>
        <w:tc>
          <w:tcPr>
            <w:tcW w:w="107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  <w:t xml:space="preserve">Domenii tehnice principale </w:t>
            </w: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  <w:t>Domenii tehnice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jc w:val="center"/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  <w:t>Nr. clienților certificați țară</w:t>
            </w:r>
            <w:r w:rsidRPr="0092169C">
              <w:rPr>
                <w:rStyle w:val="FootnoteReference"/>
                <w:rFonts w:ascii="Arial Narrow" w:hAnsi="Arial Narrow" w:cs="Arial"/>
                <w:b/>
                <w:color w:val="0070C0"/>
                <w:sz w:val="18"/>
                <w:szCs w:val="18"/>
                <w:lang w:val="ro-RO"/>
              </w:rPr>
              <w:t>2</w:t>
            </w: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27</w:t>
            </w:r>
          </w:p>
        </w:tc>
        <w:tc>
          <w:tcPr>
            <w:tcW w:w="1077" w:type="pct"/>
            <w:vMerge w:val="restart"/>
          </w:tcPr>
          <w:p w:rsidR="00714BD0" w:rsidRPr="0092169C" w:rsidRDefault="00714BD0" w:rsidP="00EE1BE6">
            <w:pPr>
              <w:rPr>
                <w:rFonts w:ascii="Arial Narrow" w:hAnsi="Arial Narrow" w:cs="Arial"/>
                <w:noProof/>
                <w:color w:val="0070C0"/>
                <w:sz w:val="18"/>
                <w:szCs w:val="18"/>
                <w:lang w:val="ro-RO" w:eastAsia="en-GB"/>
              </w:rPr>
            </w:pPr>
            <w:r w:rsidRPr="0092169C">
              <w:rPr>
                <w:rFonts w:ascii="Arial Narrow" w:hAnsi="Arial Narrow" w:cs="Arial"/>
                <w:noProof/>
                <w:color w:val="0070C0"/>
                <w:sz w:val="18"/>
                <w:szCs w:val="18"/>
                <w:lang w:val="ro-RO" w:eastAsia="en-GB"/>
              </w:rPr>
              <w:t>Piese de schimb și servicii</w:t>
            </w:r>
          </w:p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 xml:space="preserve">Materii prime 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28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 xml:space="preserve">Componente 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29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Subansamble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30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92169C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Servicii de distribu</w:t>
            </w:r>
            <w: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ț</w:t>
            </w: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 xml:space="preserve">ie 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31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Servicii de mentenanță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lastRenderedPageBreak/>
              <w:t>32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 xml:space="preserve">Servicii de transport 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  <w:tr w:rsidR="00714BD0" w:rsidRPr="0092169C" w:rsidTr="00714BD0">
        <w:tc>
          <w:tcPr>
            <w:tcW w:w="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33</w:t>
            </w:r>
          </w:p>
        </w:tc>
        <w:tc>
          <w:tcPr>
            <w:tcW w:w="1077" w:type="pct"/>
            <w:vMerge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  <w:tc>
          <w:tcPr>
            <w:tcW w:w="3233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  <w:r w:rsidRPr="0092169C"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  <w:t>Alte servicii</w:t>
            </w:r>
          </w:p>
        </w:tc>
        <w:tc>
          <w:tcPr>
            <w:tcW w:w="457" w:type="pct"/>
          </w:tcPr>
          <w:p w:rsidR="00714BD0" w:rsidRPr="0092169C" w:rsidRDefault="00714BD0" w:rsidP="001F0762">
            <w:pPr>
              <w:rPr>
                <w:rFonts w:ascii="Arial Narrow" w:hAnsi="Arial Narrow" w:cs="Arial"/>
                <w:color w:val="0070C0"/>
                <w:sz w:val="18"/>
                <w:szCs w:val="18"/>
                <w:lang w:val="ro-RO"/>
              </w:rPr>
            </w:pPr>
          </w:p>
        </w:tc>
      </w:tr>
    </w:tbl>
    <w:p w:rsidR="00100CF8" w:rsidRPr="0092169C" w:rsidRDefault="00100CF8" w:rsidP="00CD1CB0">
      <w:pPr>
        <w:jc w:val="both"/>
        <w:rPr>
          <w:rFonts w:ascii="Arial Narrow" w:hAnsi="Arial Narrow"/>
          <w:color w:val="0070C0"/>
          <w:sz w:val="20"/>
          <w:lang w:val="ro-RO"/>
        </w:rPr>
      </w:pPr>
    </w:p>
    <w:p w:rsidR="00100CF8" w:rsidRDefault="00100CF8" w:rsidP="00CD1CB0">
      <w:pPr>
        <w:jc w:val="both"/>
        <w:rPr>
          <w:rFonts w:ascii="Arial Narrow" w:hAnsi="Arial Narrow"/>
          <w:sz w:val="20"/>
          <w:lang w:val="ro-RO"/>
        </w:rPr>
      </w:pPr>
    </w:p>
    <w:p w:rsidR="00CD1CB0" w:rsidRPr="002B42BC" w:rsidRDefault="00CD1CB0" w:rsidP="00CD1CB0">
      <w:pPr>
        <w:jc w:val="both"/>
        <w:rPr>
          <w:rFonts w:ascii="Arial Narrow" w:hAnsi="Arial Narrow"/>
          <w:sz w:val="20"/>
          <w:lang w:val="ro-RO"/>
        </w:rPr>
      </w:pPr>
      <w:r w:rsidRPr="002B42BC">
        <w:rPr>
          <w:rFonts w:ascii="Arial Narrow" w:hAnsi="Arial Narrow"/>
          <w:sz w:val="20"/>
          <w:lang w:val="ro-RO"/>
        </w:rPr>
        <w:t>Număr total de certificate emise sub acreditare</w:t>
      </w:r>
      <w:r w:rsidRPr="002B42BC">
        <w:rPr>
          <w:rStyle w:val="FootnoteReference"/>
          <w:rFonts w:ascii="Arial Narrow" w:hAnsi="Arial Narrow"/>
          <w:sz w:val="20"/>
          <w:lang w:val="ro-RO"/>
        </w:rPr>
        <w:footnoteReference w:id="2"/>
      </w:r>
      <w:r w:rsidRPr="002B42BC">
        <w:rPr>
          <w:rFonts w:ascii="Arial Narrow" w:hAnsi="Arial Narrow"/>
          <w:sz w:val="20"/>
          <w:lang w:val="ro-RO"/>
        </w:rPr>
        <w:t>:</w:t>
      </w:r>
    </w:p>
    <w:tbl>
      <w:tblPr>
        <w:tblW w:w="0" w:type="auto"/>
        <w:jc w:val="right"/>
        <w:tblLook w:val="01E0" w:firstRow="1" w:lastRow="1" w:firstColumn="1" w:lastColumn="1" w:noHBand="0" w:noVBand="0"/>
      </w:tblPr>
      <w:tblGrid>
        <w:gridCol w:w="5890"/>
      </w:tblGrid>
      <w:tr w:rsidR="002B42BC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975570" w:rsidP="001B65E9">
            <w:pPr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b/>
                <w:sz w:val="18"/>
                <w:szCs w:val="18"/>
                <w:lang w:val="ro-RO"/>
              </w:rPr>
              <w:t>Reprezentant Legal Organizaţie</w:t>
            </w:r>
          </w:p>
        </w:tc>
      </w:tr>
      <w:tr w:rsidR="002B42BC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8D78BD" w:rsidP="001B65E9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>
              <w:rPr>
                <w:rFonts w:ascii="Arial Narrow" w:hAnsi="Arial Narrow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1395095</wp:posOffset>
                      </wp:positionH>
                      <wp:positionV relativeFrom="paragraph">
                        <wp:posOffset>122555</wp:posOffset>
                      </wp:positionV>
                      <wp:extent cx="571500" cy="572135"/>
                      <wp:effectExtent l="10795" t="13970" r="8255" b="13970"/>
                      <wp:wrapNone/>
                      <wp:docPr id="1" name="Oval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57213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75570" w:rsidRPr="00097EC1" w:rsidRDefault="00975570" w:rsidP="00975570">
                                  <w:pPr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 xml:space="preserve">  </w:t>
                                  </w:r>
                                  <w:r w:rsidRPr="00097EC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>L.S.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Oval 2" o:spid="_x0000_s1026" style="position:absolute;margin-left:109.85pt;margin-top:9.65pt;width:45pt;height:45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">
                      <v:textbox>
                        <w:txbxContent>
                          <w:p w:rsidR="00975570" w:rsidRPr="00097EC1" w:rsidRDefault="00975570" w:rsidP="00975570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097EC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L.S.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Numele şi prenumele</w:t>
            </w:r>
          </w:p>
        </w:tc>
      </w:tr>
      <w:tr w:rsidR="002B42BC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C07696" w:rsidP="001B65E9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instrText xml:space="preserve"> FORMTEXT </w:instrTex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separate"/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end"/>
            </w:r>
          </w:p>
        </w:tc>
      </w:tr>
      <w:tr w:rsidR="002B42BC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975570" w:rsidP="001B65E9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Semnătură</w:t>
            </w:r>
          </w:p>
        </w:tc>
      </w:tr>
      <w:tr w:rsidR="002B42BC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975570" w:rsidP="001B65E9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Data</w:t>
            </w:r>
          </w:p>
        </w:tc>
      </w:tr>
      <w:tr w:rsidR="00975570" w:rsidRPr="002B42BC" w:rsidTr="00975570">
        <w:trPr>
          <w:jc w:val="right"/>
        </w:trPr>
        <w:tc>
          <w:tcPr>
            <w:tcW w:w="5890" w:type="dxa"/>
          </w:tcPr>
          <w:p w:rsidR="00975570" w:rsidRPr="002B42BC" w:rsidRDefault="00C07696" w:rsidP="001B65E9">
            <w:pPr>
              <w:rPr>
                <w:rFonts w:ascii="Arial Narrow" w:hAnsi="Arial Narrow" w:cs="Arial"/>
                <w:sz w:val="18"/>
                <w:szCs w:val="18"/>
                <w:lang w:val="ro-RO"/>
              </w:rPr>
            </w:pP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instrText xml:space="preserve"> FORMTEXT </w:instrTex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separate"/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="00975570"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t> </w:t>
            </w:r>
            <w:r w:rsidRPr="002B42BC">
              <w:rPr>
                <w:rFonts w:ascii="Arial Narrow" w:hAnsi="Arial Narrow" w:cs="Arial"/>
                <w:sz w:val="18"/>
                <w:szCs w:val="18"/>
                <w:lang w:val="ro-RO"/>
              </w:rPr>
              <w:fldChar w:fldCharType="end"/>
            </w:r>
          </w:p>
        </w:tc>
      </w:tr>
    </w:tbl>
    <w:p w:rsidR="002B42BC" w:rsidRPr="002B42BC" w:rsidRDefault="002B42BC">
      <w:pPr>
        <w:jc w:val="both"/>
        <w:rPr>
          <w:rFonts w:ascii="Arial Narrow" w:hAnsi="Arial Narrow" w:cs="Arial"/>
          <w:sz w:val="18"/>
          <w:szCs w:val="18"/>
          <w:lang w:val="ro-RO"/>
        </w:rPr>
      </w:pPr>
    </w:p>
    <w:sectPr w:rsidR="002B42BC" w:rsidRPr="002B42BC" w:rsidSect="003A0990">
      <w:headerReference w:type="default" r:id="rId7"/>
      <w:footerReference w:type="default" r:id="rId8"/>
      <w:pgSz w:w="16840" w:h="11907" w:orient="landscape" w:code="9"/>
      <w:pgMar w:top="1259" w:right="851" w:bottom="568" w:left="851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A5A" w:rsidRDefault="00527A5A" w:rsidP="00650AEE">
      <w:r>
        <w:separator/>
      </w:r>
    </w:p>
  </w:endnote>
  <w:endnote w:type="continuationSeparator" w:id="0">
    <w:p w:rsidR="00527A5A" w:rsidRDefault="00527A5A" w:rsidP="00650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5162" w:type="dxa"/>
      <w:jc w:val="center"/>
      <w:tblLook w:val="01E0" w:firstRow="1" w:lastRow="1" w:firstColumn="1" w:lastColumn="1" w:noHBand="0" w:noVBand="0"/>
    </w:tblPr>
    <w:tblGrid>
      <w:gridCol w:w="5054"/>
      <w:gridCol w:w="5054"/>
      <w:gridCol w:w="5054"/>
    </w:tblGrid>
    <w:tr w:rsidR="00251C87" w:rsidRPr="00B86B4F" w:rsidTr="000243F6">
      <w:trPr>
        <w:jc w:val="center"/>
      </w:trPr>
      <w:tc>
        <w:tcPr>
          <w:tcW w:w="5054" w:type="dxa"/>
        </w:tcPr>
        <w:p w:rsidR="00251C87" w:rsidRPr="00B86B4F" w:rsidRDefault="00251C87" w:rsidP="003F3B90">
          <w:pPr>
            <w:pStyle w:val="Footer"/>
            <w:tabs>
              <w:tab w:val="center" w:pos="2977"/>
            </w:tabs>
            <w:spacing w:before="60" w:after="60"/>
            <w:rPr>
              <w:rFonts w:ascii="Arial Narrow" w:hAnsi="Arial Narrow" w:cs="Arial"/>
              <w:sz w:val="16"/>
              <w:szCs w:val="16"/>
              <w:lang w:val="ro-RO" w:eastAsia="en-GB"/>
            </w:rPr>
          </w:pPr>
          <w:r w:rsidRPr="00B86B4F">
            <w:rPr>
              <w:rFonts w:ascii="Arial Narrow" w:hAnsi="Arial Narrow" w:cs="Arial"/>
              <w:sz w:val="16"/>
              <w:szCs w:val="16"/>
              <w:lang w:val="ro-RO"/>
            </w:rPr>
            <w:t xml:space="preserve">RENAR Cod: </w:t>
          </w:r>
          <w:r w:rsidR="003F3B90" w:rsidRPr="003F3B90">
            <w:rPr>
              <w:rFonts w:ascii="Arial Narrow" w:hAnsi="Arial Narrow" w:cs="Arial"/>
              <w:sz w:val="16"/>
              <w:szCs w:val="16"/>
              <w:lang w:val="ro-RO"/>
            </w:rPr>
            <w:t>F03-</w:t>
          </w:r>
          <w:r w:rsidR="003F3B90">
            <w:rPr>
              <w:rFonts w:ascii="Arial Narrow" w:hAnsi="Arial Narrow" w:cs="Arial"/>
              <w:sz w:val="16"/>
              <w:szCs w:val="16"/>
              <w:lang w:val="ro-RO"/>
            </w:rPr>
            <w:t>11</w:t>
          </w:r>
          <w:r w:rsidR="003F3B90" w:rsidRPr="003F3B90">
            <w:rPr>
              <w:rFonts w:ascii="Arial Narrow" w:hAnsi="Arial Narrow" w:cs="Arial"/>
              <w:sz w:val="16"/>
              <w:szCs w:val="16"/>
              <w:lang w:val="ro-RO"/>
            </w:rPr>
            <w:t>-</w:t>
          </w:r>
          <w:r w:rsidR="00AC4B9D">
            <w:rPr>
              <w:rFonts w:ascii="Arial Narrow" w:hAnsi="Arial Narrow" w:cs="Arial"/>
              <w:sz w:val="16"/>
              <w:szCs w:val="16"/>
              <w:lang w:val="ro-RO"/>
            </w:rPr>
            <w:t>PR-14</w:t>
          </w:r>
        </w:p>
      </w:tc>
      <w:tc>
        <w:tcPr>
          <w:tcW w:w="5054" w:type="dxa"/>
        </w:tcPr>
        <w:p w:rsidR="00251C87" w:rsidRPr="00B86B4F" w:rsidRDefault="00251C87" w:rsidP="0092169C">
          <w:pPr>
            <w:pStyle w:val="Footer"/>
            <w:tabs>
              <w:tab w:val="center" w:pos="2977"/>
            </w:tabs>
            <w:spacing w:before="60" w:after="60"/>
            <w:jc w:val="center"/>
            <w:rPr>
              <w:rFonts w:ascii="Arial Narrow" w:hAnsi="Arial Narrow" w:cs="Arial"/>
              <w:sz w:val="16"/>
              <w:szCs w:val="16"/>
              <w:lang w:val="ro-RO" w:eastAsia="en-GB"/>
            </w:rPr>
          </w:pPr>
          <w:r w:rsidRPr="00AC1F2D">
            <w:rPr>
              <w:rFonts w:ascii="Arial Narrow" w:hAnsi="Arial Narrow"/>
              <w:sz w:val="16"/>
              <w:szCs w:val="16"/>
              <w:lang w:val="ro-RO"/>
            </w:rPr>
            <w:t xml:space="preserve">Ediția din </w:t>
          </w:r>
          <w:r w:rsidR="00E82C7B">
            <w:rPr>
              <w:rFonts w:ascii="Arial Narrow" w:hAnsi="Arial Narrow"/>
              <w:sz w:val="16"/>
              <w:szCs w:val="16"/>
              <w:lang w:val="ro-RO"/>
            </w:rPr>
            <w:t>20.12.2022</w:t>
          </w:r>
        </w:p>
      </w:tc>
      <w:tc>
        <w:tcPr>
          <w:tcW w:w="5054" w:type="dxa"/>
        </w:tcPr>
        <w:p w:rsidR="00251C87" w:rsidRPr="00B86B4F" w:rsidRDefault="00251C87" w:rsidP="000243F6">
          <w:pPr>
            <w:pStyle w:val="Footer"/>
            <w:tabs>
              <w:tab w:val="center" w:pos="2977"/>
            </w:tabs>
            <w:spacing w:before="60" w:after="60"/>
            <w:jc w:val="right"/>
            <w:rPr>
              <w:rFonts w:ascii="Arial Narrow" w:hAnsi="Arial Narrow" w:cs="Arial"/>
              <w:sz w:val="16"/>
              <w:szCs w:val="16"/>
              <w:lang w:val="ro-RO" w:eastAsia="en-GB"/>
            </w:rPr>
          </w:pPr>
          <w:r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t xml:space="preserve">Pag. </w:t>
          </w:r>
          <w:r w:rsidR="00C07696"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fldChar w:fldCharType="begin"/>
          </w:r>
          <w:r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instrText xml:space="preserve"> PAGE </w:instrText>
          </w:r>
          <w:r w:rsidR="00C07696"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fldChar w:fldCharType="separate"/>
          </w:r>
          <w:r w:rsidR="00E82C7B">
            <w:rPr>
              <w:rFonts w:ascii="Arial Narrow" w:hAnsi="Arial Narrow" w:cs="Arial"/>
              <w:noProof/>
              <w:snapToGrid w:val="0"/>
              <w:sz w:val="16"/>
              <w:szCs w:val="16"/>
              <w:lang w:val="ro-RO"/>
            </w:rPr>
            <w:t>2</w:t>
          </w:r>
          <w:r w:rsidR="00C07696"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fldChar w:fldCharType="end"/>
          </w:r>
          <w:r w:rsidRPr="00B86B4F">
            <w:rPr>
              <w:rFonts w:ascii="Arial Narrow" w:hAnsi="Arial Narrow" w:cs="Arial"/>
              <w:snapToGrid w:val="0"/>
              <w:sz w:val="16"/>
              <w:szCs w:val="16"/>
              <w:lang w:val="ro-RO"/>
            </w:rPr>
            <w:t xml:space="preserve"> / </w:t>
          </w:r>
          <w:r w:rsidR="00C07696" w:rsidRPr="00B86B4F">
            <w:rPr>
              <w:rStyle w:val="PageNumber"/>
              <w:rFonts w:ascii="Arial Narrow" w:hAnsi="Arial Narrow" w:cs="Arial"/>
              <w:sz w:val="16"/>
              <w:szCs w:val="16"/>
              <w:lang w:val="ro-RO"/>
            </w:rPr>
            <w:fldChar w:fldCharType="begin"/>
          </w:r>
          <w:r w:rsidRPr="00B86B4F">
            <w:rPr>
              <w:rStyle w:val="PageNumber"/>
              <w:rFonts w:ascii="Arial Narrow" w:hAnsi="Arial Narrow" w:cs="Arial"/>
              <w:sz w:val="16"/>
              <w:szCs w:val="16"/>
              <w:lang w:val="ro-RO"/>
            </w:rPr>
            <w:instrText xml:space="preserve"> NUMPAGES </w:instrText>
          </w:r>
          <w:r w:rsidR="00C07696" w:rsidRPr="00B86B4F">
            <w:rPr>
              <w:rStyle w:val="PageNumber"/>
              <w:rFonts w:ascii="Arial Narrow" w:hAnsi="Arial Narrow" w:cs="Arial"/>
              <w:sz w:val="16"/>
              <w:szCs w:val="16"/>
              <w:lang w:val="ro-RO"/>
            </w:rPr>
            <w:fldChar w:fldCharType="separate"/>
          </w:r>
          <w:r w:rsidR="00E82C7B">
            <w:rPr>
              <w:rStyle w:val="PageNumber"/>
              <w:rFonts w:ascii="Arial Narrow" w:hAnsi="Arial Narrow" w:cs="Arial"/>
              <w:noProof/>
              <w:sz w:val="16"/>
              <w:szCs w:val="16"/>
              <w:lang w:val="ro-RO"/>
            </w:rPr>
            <w:t>3</w:t>
          </w:r>
          <w:r w:rsidR="00C07696" w:rsidRPr="00B86B4F">
            <w:rPr>
              <w:rStyle w:val="PageNumber"/>
              <w:rFonts w:ascii="Arial Narrow" w:hAnsi="Arial Narrow" w:cs="Arial"/>
              <w:sz w:val="16"/>
              <w:szCs w:val="16"/>
              <w:lang w:val="ro-RO"/>
            </w:rPr>
            <w:fldChar w:fldCharType="end"/>
          </w:r>
        </w:p>
      </w:tc>
    </w:tr>
  </w:tbl>
  <w:p w:rsidR="00251C87" w:rsidRPr="00B86B4F" w:rsidRDefault="00251C87" w:rsidP="003A0990">
    <w:pPr>
      <w:pStyle w:val="Footer"/>
      <w:rPr>
        <w:lang w:val="ro-R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A5A" w:rsidRDefault="00527A5A" w:rsidP="00650AEE">
      <w:r>
        <w:separator/>
      </w:r>
    </w:p>
  </w:footnote>
  <w:footnote w:type="continuationSeparator" w:id="0">
    <w:p w:rsidR="00527A5A" w:rsidRDefault="00527A5A" w:rsidP="00650AEE">
      <w:r>
        <w:continuationSeparator/>
      </w:r>
    </w:p>
  </w:footnote>
  <w:footnote w:id="1">
    <w:p w:rsidR="00714BD0" w:rsidRPr="002B42BC" w:rsidRDefault="00714BD0" w:rsidP="00CD1CB0">
      <w:pPr>
        <w:pStyle w:val="FootnoteText"/>
        <w:rPr>
          <w:rFonts w:ascii="Arial Narrow" w:hAnsi="Arial Narrow"/>
          <w:sz w:val="16"/>
          <w:lang w:val="ro-RO"/>
        </w:rPr>
      </w:pPr>
      <w:r w:rsidRPr="002B42BC">
        <w:rPr>
          <w:rStyle w:val="FootnoteReference"/>
          <w:rFonts w:ascii="Arial Narrow" w:hAnsi="Arial Narrow"/>
          <w:sz w:val="16"/>
          <w:lang w:val="ro-RO"/>
        </w:rPr>
        <w:footnoteRef/>
      </w:r>
      <w:r w:rsidRPr="002B42BC">
        <w:rPr>
          <w:rFonts w:ascii="Arial Narrow" w:hAnsi="Arial Narrow"/>
          <w:sz w:val="16"/>
          <w:lang w:val="ro-RO"/>
        </w:rPr>
        <w:t xml:space="preserve"> În cazul OEC care desfășoară activități la distanță se vor adăuga clienții din afara țării.</w:t>
      </w:r>
      <w:bookmarkStart w:id="1" w:name="_GoBack"/>
      <w:bookmarkEnd w:id="1"/>
    </w:p>
  </w:footnote>
  <w:footnote w:id="2">
    <w:p w:rsidR="00CD1CB0" w:rsidRPr="002B42BC" w:rsidRDefault="00CD1CB0" w:rsidP="00CD1CB0">
      <w:pPr>
        <w:pStyle w:val="FootnoteText"/>
        <w:rPr>
          <w:rFonts w:ascii="Arial Narrow" w:hAnsi="Arial Narrow"/>
          <w:sz w:val="16"/>
          <w:lang w:val="ro-RO"/>
        </w:rPr>
      </w:pPr>
      <w:r w:rsidRPr="002B42BC">
        <w:rPr>
          <w:rStyle w:val="FootnoteReference"/>
          <w:rFonts w:ascii="Arial Narrow" w:hAnsi="Arial Narrow"/>
          <w:sz w:val="16"/>
          <w:lang w:val="ro-RO"/>
        </w:rPr>
        <w:footnoteRef/>
      </w:r>
      <w:r w:rsidRPr="002B42BC">
        <w:rPr>
          <w:rFonts w:ascii="Arial Narrow" w:hAnsi="Arial Narrow"/>
          <w:sz w:val="16"/>
          <w:lang w:val="ro-RO"/>
        </w:rPr>
        <w:t xml:space="preserve"> Se completează de OEC numai înainte de evaluările de supraveghere și reînnoirea acreditării.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2BC" w:rsidRPr="0092169C" w:rsidRDefault="002B42BC" w:rsidP="002B42BC">
    <w:pPr>
      <w:ind w:left="720"/>
      <w:jc w:val="right"/>
      <w:rPr>
        <w:rFonts w:ascii="Arial Narrow" w:hAnsi="Arial Narrow" w:cs="Arial"/>
        <w:b/>
        <w:lang w:val="ro-RO"/>
      </w:rPr>
    </w:pPr>
    <w:r w:rsidRPr="0092169C">
      <w:rPr>
        <w:rFonts w:ascii="Arial Narrow" w:hAnsi="Arial Narrow" w:cs="Arial"/>
        <w:b/>
        <w:lang w:val="ro-RO"/>
      </w:rPr>
      <w:t>Anexă la solicitarea pentru acreditare nr. .../...</w:t>
    </w:r>
  </w:p>
  <w:p w:rsidR="004365DF" w:rsidRPr="0092169C" w:rsidRDefault="004365D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B91FF7"/>
    <w:multiLevelType w:val="hybridMultilevel"/>
    <w:tmpl w:val="0A9C7F8C"/>
    <w:lvl w:ilvl="0" w:tplc="F084A0B6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FB50B6"/>
    <w:multiLevelType w:val="hybridMultilevel"/>
    <w:tmpl w:val="1B0E7060"/>
    <w:lvl w:ilvl="0" w:tplc="71184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hyphenationZone w:val="425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27B"/>
    <w:rsid w:val="00017021"/>
    <w:rsid w:val="000243F6"/>
    <w:rsid w:val="000279B4"/>
    <w:rsid w:val="00042FB6"/>
    <w:rsid w:val="0008292B"/>
    <w:rsid w:val="000A4A4E"/>
    <w:rsid w:val="000C4114"/>
    <w:rsid w:val="000C7B6E"/>
    <w:rsid w:val="000D1325"/>
    <w:rsid w:val="000D2BB0"/>
    <w:rsid w:val="000F6B02"/>
    <w:rsid w:val="00100CF8"/>
    <w:rsid w:val="001607AF"/>
    <w:rsid w:val="00164388"/>
    <w:rsid w:val="00171C6B"/>
    <w:rsid w:val="00172BA5"/>
    <w:rsid w:val="001A62B2"/>
    <w:rsid w:val="001B4019"/>
    <w:rsid w:val="001B65E9"/>
    <w:rsid w:val="001C18D9"/>
    <w:rsid w:val="001D081B"/>
    <w:rsid w:val="001D30E2"/>
    <w:rsid w:val="001E1855"/>
    <w:rsid w:val="001E3168"/>
    <w:rsid w:val="001F4B9F"/>
    <w:rsid w:val="00211677"/>
    <w:rsid w:val="00244D10"/>
    <w:rsid w:val="00251C87"/>
    <w:rsid w:val="00272568"/>
    <w:rsid w:val="00286B67"/>
    <w:rsid w:val="002909CF"/>
    <w:rsid w:val="0029277A"/>
    <w:rsid w:val="00294A8B"/>
    <w:rsid w:val="00296E3C"/>
    <w:rsid w:val="002B42BC"/>
    <w:rsid w:val="002B558D"/>
    <w:rsid w:val="002C1D13"/>
    <w:rsid w:val="002C79B8"/>
    <w:rsid w:val="002F2A08"/>
    <w:rsid w:val="002F3358"/>
    <w:rsid w:val="00301EC3"/>
    <w:rsid w:val="00316435"/>
    <w:rsid w:val="00341872"/>
    <w:rsid w:val="0034291C"/>
    <w:rsid w:val="00392BB0"/>
    <w:rsid w:val="003A0990"/>
    <w:rsid w:val="003A1CA4"/>
    <w:rsid w:val="003A4A8D"/>
    <w:rsid w:val="003B62D9"/>
    <w:rsid w:val="003C6414"/>
    <w:rsid w:val="003D6A5E"/>
    <w:rsid w:val="003F3B90"/>
    <w:rsid w:val="003F5F70"/>
    <w:rsid w:val="003F6DA4"/>
    <w:rsid w:val="00410E09"/>
    <w:rsid w:val="0042405B"/>
    <w:rsid w:val="00435B4E"/>
    <w:rsid w:val="004365DF"/>
    <w:rsid w:val="00473414"/>
    <w:rsid w:val="00493E58"/>
    <w:rsid w:val="004B68E0"/>
    <w:rsid w:val="004C1141"/>
    <w:rsid w:val="004D3A6C"/>
    <w:rsid w:val="004D5F5F"/>
    <w:rsid w:val="004E3DFD"/>
    <w:rsid w:val="004F2C8D"/>
    <w:rsid w:val="004F3496"/>
    <w:rsid w:val="004F72F6"/>
    <w:rsid w:val="004F730B"/>
    <w:rsid w:val="00500236"/>
    <w:rsid w:val="00502717"/>
    <w:rsid w:val="00523BA9"/>
    <w:rsid w:val="00527811"/>
    <w:rsid w:val="00527A5A"/>
    <w:rsid w:val="005345AC"/>
    <w:rsid w:val="00543756"/>
    <w:rsid w:val="0054438A"/>
    <w:rsid w:val="00553192"/>
    <w:rsid w:val="005634EA"/>
    <w:rsid w:val="00585229"/>
    <w:rsid w:val="005B32E9"/>
    <w:rsid w:val="005C7C36"/>
    <w:rsid w:val="005D2D46"/>
    <w:rsid w:val="00607A50"/>
    <w:rsid w:val="00617ABF"/>
    <w:rsid w:val="00634340"/>
    <w:rsid w:val="00646A41"/>
    <w:rsid w:val="00650AEE"/>
    <w:rsid w:val="00657FAB"/>
    <w:rsid w:val="00663D64"/>
    <w:rsid w:val="006C7000"/>
    <w:rsid w:val="006C7037"/>
    <w:rsid w:val="00704DC9"/>
    <w:rsid w:val="00710419"/>
    <w:rsid w:val="00714BD0"/>
    <w:rsid w:val="007159C6"/>
    <w:rsid w:val="00732D64"/>
    <w:rsid w:val="00734623"/>
    <w:rsid w:val="007379A7"/>
    <w:rsid w:val="00745643"/>
    <w:rsid w:val="00746E0C"/>
    <w:rsid w:val="0077127B"/>
    <w:rsid w:val="0077225A"/>
    <w:rsid w:val="00772EE5"/>
    <w:rsid w:val="00782885"/>
    <w:rsid w:val="00791EC1"/>
    <w:rsid w:val="007A2E90"/>
    <w:rsid w:val="007A775C"/>
    <w:rsid w:val="007B2D61"/>
    <w:rsid w:val="007D1CAE"/>
    <w:rsid w:val="007F17BA"/>
    <w:rsid w:val="007F4BBC"/>
    <w:rsid w:val="00810280"/>
    <w:rsid w:val="00817412"/>
    <w:rsid w:val="00825678"/>
    <w:rsid w:val="0087762B"/>
    <w:rsid w:val="008951D8"/>
    <w:rsid w:val="00895609"/>
    <w:rsid w:val="008C554C"/>
    <w:rsid w:val="008D4D37"/>
    <w:rsid w:val="008D78BD"/>
    <w:rsid w:val="008E7BCB"/>
    <w:rsid w:val="009029BF"/>
    <w:rsid w:val="00916BB0"/>
    <w:rsid w:val="0092169C"/>
    <w:rsid w:val="009361EA"/>
    <w:rsid w:val="00950798"/>
    <w:rsid w:val="00953DAD"/>
    <w:rsid w:val="00961793"/>
    <w:rsid w:val="009743C3"/>
    <w:rsid w:val="00975570"/>
    <w:rsid w:val="009870B3"/>
    <w:rsid w:val="009945B3"/>
    <w:rsid w:val="009972FC"/>
    <w:rsid w:val="009A0C98"/>
    <w:rsid w:val="009A3504"/>
    <w:rsid w:val="009A3C5C"/>
    <w:rsid w:val="009A4E2D"/>
    <w:rsid w:val="009B3F3F"/>
    <w:rsid w:val="009C0D04"/>
    <w:rsid w:val="009D4793"/>
    <w:rsid w:val="009F6282"/>
    <w:rsid w:val="00A118AE"/>
    <w:rsid w:val="00A22367"/>
    <w:rsid w:val="00A262DE"/>
    <w:rsid w:val="00A3065C"/>
    <w:rsid w:val="00A504FA"/>
    <w:rsid w:val="00A537DE"/>
    <w:rsid w:val="00A60284"/>
    <w:rsid w:val="00A76CEE"/>
    <w:rsid w:val="00A800C5"/>
    <w:rsid w:val="00A83ACE"/>
    <w:rsid w:val="00A853BC"/>
    <w:rsid w:val="00A92F1D"/>
    <w:rsid w:val="00A9319D"/>
    <w:rsid w:val="00AB33CF"/>
    <w:rsid w:val="00AB4381"/>
    <w:rsid w:val="00AB4559"/>
    <w:rsid w:val="00AC1E20"/>
    <w:rsid w:val="00AC1F2D"/>
    <w:rsid w:val="00AC2A45"/>
    <w:rsid w:val="00AC4B9D"/>
    <w:rsid w:val="00AD324B"/>
    <w:rsid w:val="00B171F1"/>
    <w:rsid w:val="00B26E8D"/>
    <w:rsid w:val="00B31E62"/>
    <w:rsid w:val="00B3406A"/>
    <w:rsid w:val="00B467B9"/>
    <w:rsid w:val="00B51034"/>
    <w:rsid w:val="00B62002"/>
    <w:rsid w:val="00B62EF7"/>
    <w:rsid w:val="00B65A1B"/>
    <w:rsid w:val="00B67C8E"/>
    <w:rsid w:val="00B776D4"/>
    <w:rsid w:val="00B85E7D"/>
    <w:rsid w:val="00B86B4F"/>
    <w:rsid w:val="00B9200A"/>
    <w:rsid w:val="00BA0FCB"/>
    <w:rsid w:val="00BA533F"/>
    <w:rsid w:val="00BB5790"/>
    <w:rsid w:val="00BC2FB4"/>
    <w:rsid w:val="00BC717A"/>
    <w:rsid w:val="00BD60CA"/>
    <w:rsid w:val="00BE3C81"/>
    <w:rsid w:val="00BF1244"/>
    <w:rsid w:val="00BF707C"/>
    <w:rsid w:val="00C07696"/>
    <w:rsid w:val="00C15BCB"/>
    <w:rsid w:val="00C3458A"/>
    <w:rsid w:val="00C410E6"/>
    <w:rsid w:val="00C4706B"/>
    <w:rsid w:val="00C51B9B"/>
    <w:rsid w:val="00C57014"/>
    <w:rsid w:val="00C73B15"/>
    <w:rsid w:val="00C9319A"/>
    <w:rsid w:val="00CC2599"/>
    <w:rsid w:val="00CC3BFC"/>
    <w:rsid w:val="00CC581A"/>
    <w:rsid w:val="00CD02F8"/>
    <w:rsid w:val="00CD1CB0"/>
    <w:rsid w:val="00D34BF3"/>
    <w:rsid w:val="00D6168B"/>
    <w:rsid w:val="00D65906"/>
    <w:rsid w:val="00D92E10"/>
    <w:rsid w:val="00D95225"/>
    <w:rsid w:val="00DA3D08"/>
    <w:rsid w:val="00DC110D"/>
    <w:rsid w:val="00DC201C"/>
    <w:rsid w:val="00DD17AA"/>
    <w:rsid w:val="00DD4147"/>
    <w:rsid w:val="00DD4C55"/>
    <w:rsid w:val="00E32786"/>
    <w:rsid w:val="00E44B0B"/>
    <w:rsid w:val="00E503C7"/>
    <w:rsid w:val="00E50A42"/>
    <w:rsid w:val="00E629C5"/>
    <w:rsid w:val="00E7662C"/>
    <w:rsid w:val="00E777D7"/>
    <w:rsid w:val="00E80DC6"/>
    <w:rsid w:val="00E82C7B"/>
    <w:rsid w:val="00E8596F"/>
    <w:rsid w:val="00EB16FC"/>
    <w:rsid w:val="00EC08FD"/>
    <w:rsid w:val="00EE1BE6"/>
    <w:rsid w:val="00EF05A6"/>
    <w:rsid w:val="00F43B44"/>
    <w:rsid w:val="00F45E36"/>
    <w:rsid w:val="00FA4F55"/>
    <w:rsid w:val="00FC3C27"/>
    <w:rsid w:val="00FE0606"/>
    <w:rsid w:val="00FF0971"/>
    <w:rsid w:val="00FF23B4"/>
    <w:rsid w:val="00FF5D3F"/>
    <w:rsid w:val="00FF6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22749BB-6E08-4B28-BD15-0F4A87A25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27B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712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467B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467B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B467B9"/>
  </w:style>
  <w:style w:type="paragraph" w:styleId="BalloonText">
    <w:name w:val="Balloon Text"/>
    <w:basedOn w:val="Normal"/>
    <w:semiHidden/>
    <w:rsid w:val="000279B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5634EA"/>
    <w:rPr>
      <w:sz w:val="16"/>
      <w:szCs w:val="16"/>
    </w:rPr>
  </w:style>
  <w:style w:type="paragraph" w:styleId="CommentText">
    <w:name w:val="annotation text"/>
    <w:basedOn w:val="Normal"/>
    <w:semiHidden/>
    <w:rsid w:val="005634EA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634EA"/>
    <w:rPr>
      <w:b/>
      <w:bCs/>
    </w:rPr>
  </w:style>
  <w:style w:type="paragraph" w:styleId="FootnoteText">
    <w:name w:val="footnote text"/>
    <w:basedOn w:val="Normal"/>
    <w:semiHidden/>
    <w:rsid w:val="003C6414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C641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429</Words>
  <Characters>3073</Characters>
  <Application>Microsoft Office Word</Application>
  <DocSecurity>0</DocSecurity>
  <Lines>25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FORMULARUL SUPLIMENTAR DE ÎNREGISTRARE PENTRU ÎNCERCĂRI</vt:lpstr>
    </vt:vector>
  </TitlesOfParts>
  <Company>RENAR</Company>
  <LinksUpToDate>false</LinksUpToDate>
  <CharactersWithSpaces>3496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FORMULARUL SUPLIMENTAR DE ÎNREGISTRARE PENTRU ÎNCERCĂRI</dc:title>
  <dc:creator>DRIMC</dc:creator>
  <cp:lastModifiedBy>lacramioarat</cp:lastModifiedBy>
  <cp:revision>9</cp:revision>
  <cp:lastPrinted>2015-04-20T12:27:00Z</cp:lastPrinted>
  <dcterms:created xsi:type="dcterms:W3CDTF">2022-11-11T10:33:00Z</dcterms:created>
  <dcterms:modified xsi:type="dcterms:W3CDTF">2022-12-20T10:54:00Z</dcterms:modified>
</cp:coreProperties>
</file>