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F3DAE" w14:textId="77777777" w:rsidR="003F7200" w:rsidRPr="00B92945" w:rsidRDefault="003F7200" w:rsidP="00756355">
      <w:pPr>
        <w:rPr>
          <w:rFonts w:ascii="Arial Narrow" w:hAnsi="Arial Narrow" w:cs="Arial"/>
          <w:b/>
          <w:lang w:val="ro-RO"/>
        </w:rPr>
      </w:pPr>
    </w:p>
    <w:p w14:paraId="74ECF7CD" w14:textId="5FED847A" w:rsidR="00953AB0" w:rsidRPr="00B92945" w:rsidRDefault="0082712E" w:rsidP="00953AB0">
      <w:pPr>
        <w:jc w:val="center"/>
        <w:rPr>
          <w:rFonts w:ascii="Arial Narrow" w:hAnsi="Arial Narrow" w:cs="Arial"/>
          <w:b/>
          <w:lang w:val="ro-RO"/>
        </w:rPr>
      </w:pPr>
      <w:r w:rsidRPr="00B92945">
        <w:rPr>
          <w:rFonts w:ascii="Arial Narrow" w:hAnsi="Arial Narrow" w:cs="Arial"/>
          <w:b/>
          <w:lang w:val="ro-RO"/>
        </w:rPr>
        <w:t>ACORD</w:t>
      </w:r>
      <w:r w:rsidR="008B1799" w:rsidRPr="00B92945">
        <w:rPr>
          <w:rFonts w:ascii="Arial Narrow" w:hAnsi="Arial Narrow" w:cs="Arial"/>
          <w:b/>
          <w:lang w:val="ro-RO"/>
        </w:rPr>
        <w:t xml:space="preserve"> PRIVIND PRELUCRAREA DATELOR CU CARACTER PERSONAL</w:t>
      </w:r>
    </w:p>
    <w:p w14:paraId="172FDC69" w14:textId="77777777" w:rsidR="00756355" w:rsidRPr="00B92945" w:rsidRDefault="00756355" w:rsidP="00953AB0">
      <w:pPr>
        <w:jc w:val="center"/>
        <w:rPr>
          <w:rFonts w:ascii="Arial Narrow" w:hAnsi="Arial Narrow" w:cs="Arial"/>
          <w:b/>
          <w:lang w:val="ro-RO"/>
        </w:rPr>
      </w:pPr>
    </w:p>
    <w:p w14:paraId="4ED0A84A" w14:textId="41CB3300" w:rsidR="00FE0260" w:rsidRPr="00B92945" w:rsidRDefault="007B0B19" w:rsidP="00706F6E">
      <w:pPr>
        <w:spacing w:after="0" w:line="240" w:lineRule="auto"/>
        <w:jc w:val="both"/>
        <w:rPr>
          <w:rFonts w:ascii="Arial Narrow" w:hAnsi="Arial Narrow" w:cs="Arial"/>
          <w:lang w:val="ro-RO"/>
        </w:rPr>
      </w:pPr>
      <w:r w:rsidRPr="00797E8E">
        <w:rPr>
          <w:rFonts w:ascii="Arial Narrow" w:hAnsi="Arial Narrow" w:cs="Arial"/>
          <w:b/>
          <w:caps/>
        </w:rPr>
        <w:t>Asociaţia de Acreditare din România - RENAR</w:t>
      </w:r>
      <w:r w:rsidR="00290534" w:rsidRPr="00797E8E">
        <w:rPr>
          <w:rFonts w:ascii="Arial Narrow" w:hAnsi="Arial Narrow" w:cs="Arial"/>
          <w:lang w:val="ro-RO"/>
        </w:rPr>
        <w:t xml:space="preserve"> și </w:t>
      </w:r>
      <w:r w:rsidR="00FE0260" w:rsidRPr="00797E8E">
        <w:rPr>
          <w:rFonts w:ascii="Arial Narrow" w:hAnsi="Arial Narrow" w:cs="Arial"/>
          <w:lang w:val="ro-RO"/>
        </w:rPr>
        <w:t>___________</w:t>
      </w:r>
      <w:r w:rsidR="00706F6E" w:rsidRPr="00797E8E">
        <w:rPr>
          <w:rFonts w:ascii="Arial Narrow" w:hAnsi="Arial Narrow" w:cs="Arial"/>
          <w:lang w:val="ro-RO"/>
        </w:rPr>
        <w:t xml:space="preserve">, </w:t>
      </w:r>
      <w:r w:rsidR="00290534" w:rsidRPr="00797E8E">
        <w:rPr>
          <w:rFonts w:ascii="Arial Narrow" w:hAnsi="Arial Narrow" w:cs="Arial"/>
          <w:lang w:val="ro-RO"/>
        </w:rPr>
        <w:t>fiind în continuare numiți în mod individual „Partea” sau „Părțile”</w:t>
      </w:r>
      <w:r w:rsidR="00BE250C" w:rsidRPr="00797E8E">
        <w:rPr>
          <w:rFonts w:ascii="Arial Narrow" w:hAnsi="Arial Narrow" w:cs="Arial"/>
          <w:lang w:val="ro-RO"/>
        </w:rPr>
        <w:t>,</w:t>
      </w:r>
      <w:r w:rsidR="00A21617" w:rsidRPr="00797E8E">
        <w:rPr>
          <w:rFonts w:ascii="Arial Narrow" w:hAnsi="Arial Narrow" w:cs="Arial"/>
          <w:lang w:val="ro-RO"/>
        </w:rPr>
        <w:t xml:space="preserve"> </w:t>
      </w:r>
      <w:r w:rsidR="00AC6159" w:rsidRPr="00797E8E">
        <w:rPr>
          <w:rFonts w:ascii="Arial Narrow" w:hAnsi="Arial Narrow" w:cs="Arial"/>
          <w:lang w:val="ro-RO"/>
        </w:rPr>
        <w:t xml:space="preserve">RENAR, </w:t>
      </w:r>
      <w:r w:rsidR="00CB7FE8" w:rsidRPr="00797E8E">
        <w:rPr>
          <w:rFonts w:ascii="Arial Narrow" w:hAnsi="Arial Narrow" w:cs="Arial"/>
          <w:lang w:val="ro-RO"/>
        </w:rPr>
        <w:t xml:space="preserve">respectiv </w:t>
      </w:r>
      <w:r w:rsidR="00AC6159" w:rsidRPr="00797E8E">
        <w:rPr>
          <w:rFonts w:ascii="Arial Narrow" w:hAnsi="Arial Narrow" w:cs="Arial"/>
          <w:lang w:val="ro-RO"/>
        </w:rPr>
        <w:t>Beneficiar</w:t>
      </w:r>
      <w:r w:rsidR="00290534" w:rsidRPr="00797E8E">
        <w:rPr>
          <w:rFonts w:ascii="Arial Narrow" w:hAnsi="Arial Narrow" w:cs="Arial"/>
          <w:lang w:val="ro-RO"/>
        </w:rPr>
        <w:t>.</w:t>
      </w:r>
      <w:r w:rsidR="00FE0260" w:rsidRPr="00797E8E">
        <w:rPr>
          <w:rFonts w:ascii="Arial Narrow" w:hAnsi="Arial Narrow" w:cs="Arial"/>
          <w:lang w:val="ro-RO"/>
        </w:rPr>
        <w:t xml:space="preserve"> În cadrul </w:t>
      </w:r>
      <w:r w:rsidR="00D966EE" w:rsidRPr="00797E8E">
        <w:rPr>
          <w:rFonts w:ascii="Arial Narrow" w:hAnsi="Arial Narrow" w:cs="Arial"/>
          <w:lang w:val="ro-RO"/>
        </w:rPr>
        <w:t>prezent</w:t>
      </w:r>
      <w:r w:rsidR="0082712E" w:rsidRPr="00797E8E">
        <w:rPr>
          <w:rFonts w:ascii="Arial Narrow" w:hAnsi="Arial Narrow" w:cs="Arial"/>
          <w:lang w:val="ro-RO"/>
        </w:rPr>
        <w:t>ului acord</w:t>
      </w:r>
      <w:r w:rsidR="00FE0260" w:rsidRPr="00797E8E">
        <w:rPr>
          <w:rFonts w:ascii="Arial Narrow" w:hAnsi="Arial Narrow" w:cs="Arial"/>
          <w:lang w:val="ro-RO"/>
        </w:rPr>
        <w:t>, ambele</w:t>
      </w:r>
      <w:r w:rsidR="00FE0260" w:rsidRPr="00B92945">
        <w:rPr>
          <w:rFonts w:ascii="Arial Narrow" w:hAnsi="Arial Narrow" w:cs="Arial"/>
          <w:lang w:val="ro-RO"/>
        </w:rPr>
        <w:t xml:space="preserve"> părți au calitate</w:t>
      </w:r>
      <w:r w:rsidR="00CD06CA" w:rsidRPr="00B92945">
        <w:rPr>
          <w:rFonts w:ascii="Arial Narrow" w:hAnsi="Arial Narrow" w:cs="Arial"/>
          <w:lang w:val="ro-RO"/>
        </w:rPr>
        <w:t>a</w:t>
      </w:r>
      <w:r w:rsidR="00FE0260" w:rsidRPr="00B92945">
        <w:rPr>
          <w:rFonts w:ascii="Arial Narrow" w:hAnsi="Arial Narrow" w:cs="Arial"/>
          <w:lang w:val="ro-RO"/>
        </w:rPr>
        <w:t xml:space="preserve"> de operator. Termenii utilizați în cadrul </w:t>
      </w:r>
      <w:r w:rsidR="0082712E" w:rsidRPr="00B92945">
        <w:rPr>
          <w:rFonts w:ascii="Arial Narrow" w:hAnsi="Arial Narrow" w:cs="Arial"/>
          <w:lang w:val="ro-RO"/>
        </w:rPr>
        <w:t>acordului</w:t>
      </w:r>
      <w:r w:rsidR="00FE0260" w:rsidRPr="00B92945">
        <w:rPr>
          <w:rFonts w:ascii="Arial Narrow" w:hAnsi="Arial Narrow" w:cs="Arial"/>
          <w:lang w:val="ro-RO"/>
        </w:rPr>
        <w:t xml:space="preserve"> sunt definiți prin Regulamentul (UE) 2016/679 al Parlamentului European. </w:t>
      </w:r>
    </w:p>
    <w:p w14:paraId="7296AAC9" w14:textId="77777777" w:rsidR="00706F6E" w:rsidRPr="00B92945" w:rsidRDefault="00706F6E" w:rsidP="00706F6E">
      <w:pPr>
        <w:spacing w:after="0" w:line="240" w:lineRule="auto"/>
        <w:jc w:val="both"/>
        <w:rPr>
          <w:rFonts w:ascii="Arial Narrow" w:hAnsi="Arial Narrow" w:cs="Arial"/>
          <w:lang w:val="ro-RO"/>
        </w:rPr>
      </w:pPr>
    </w:p>
    <w:p w14:paraId="6E2577B3" w14:textId="7D4304BC" w:rsidR="00F37892" w:rsidRPr="00B92945" w:rsidRDefault="002916FB"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 xml:space="preserve">Obiectul </w:t>
      </w:r>
      <w:r w:rsidR="0082712E" w:rsidRPr="00B92945">
        <w:rPr>
          <w:rFonts w:ascii="Arial Narrow" w:hAnsi="Arial Narrow" w:cs="Arial"/>
          <w:b/>
          <w:lang w:val="ro-RO"/>
        </w:rPr>
        <w:t>acordului</w:t>
      </w:r>
    </w:p>
    <w:p w14:paraId="23832A5A" w14:textId="7DEB1F5A" w:rsidR="00AB12E0" w:rsidRPr="00B92945" w:rsidRDefault="00AB12E0" w:rsidP="00706F6E">
      <w:pPr>
        <w:spacing w:after="0" w:line="240" w:lineRule="auto"/>
        <w:jc w:val="both"/>
        <w:rPr>
          <w:rFonts w:ascii="Arial Narrow" w:hAnsi="Arial Narrow" w:cs="Arial"/>
          <w:lang w:val="ro-RO"/>
        </w:rPr>
      </w:pPr>
      <w:r w:rsidRPr="00B92945">
        <w:rPr>
          <w:rFonts w:ascii="Arial Narrow" w:hAnsi="Arial Narrow" w:cs="Arial"/>
          <w:lang w:val="ro-RO"/>
        </w:rPr>
        <w:t>Obiectul prezent</w:t>
      </w:r>
      <w:r w:rsidR="0082712E" w:rsidRPr="00B92945">
        <w:rPr>
          <w:rFonts w:ascii="Arial Narrow" w:hAnsi="Arial Narrow" w:cs="Arial"/>
          <w:lang w:val="ro-RO"/>
        </w:rPr>
        <w:t>ului acord</w:t>
      </w:r>
      <w:r w:rsidRPr="00B92945">
        <w:rPr>
          <w:rFonts w:ascii="Arial Narrow" w:hAnsi="Arial Narrow" w:cs="Arial"/>
          <w:lang w:val="ro-RO"/>
        </w:rPr>
        <w:t xml:space="preserve"> este reprezentat de stabilirea modului și modalităților în care fiecare Parte va prelucra datele cu caracter personal ale celeilalte Părți. </w:t>
      </w:r>
    </w:p>
    <w:p w14:paraId="4720BF8C" w14:textId="50B34267" w:rsidR="0082712E" w:rsidRPr="00B92945" w:rsidRDefault="0082712E" w:rsidP="00706F6E">
      <w:pPr>
        <w:spacing w:after="0" w:line="240" w:lineRule="auto"/>
        <w:jc w:val="both"/>
        <w:rPr>
          <w:rFonts w:ascii="Arial Narrow" w:hAnsi="Arial Narrow" w:cs="Arial"/>
          <w:lang w:val="ro-RO"/>
        </w:rPr>
      </w:pPr>
      <w:r w:rsidRPr="00B92945">
        <w:rPr>
          <w:rFonts w:ascii="Arial Narrow" w:hAnsi="Arial Narrow" w:cs="Arial"/>
          <w:lang w:val="ro-RO"/>
        </w:rPr>
        <w:t xml:space="preserve">Fiecare dintre Părți va realiza activitățile de prelucrare a acestor date în conformitate cu prevederile legale în vigoare, aplicabile momentului procesării. </w:t>
      </w:r>
    </w:p>
    <w:p w14:paraId="1922D6F6" w14:textId="77777777" w:rsidR="00706F6E" w:rsidRPr="00B92945" w:rsidRDefault="00706F6E" w:rsidP="00706F6E">
      <w:pPr>
        <w:spacing w:after="0" w:line="240" w:lineRule="auto"/>
        <w:jc w:val="both"/>
        <w:rPr>
          <w:rFonts w:ascii="Arial Narrow" w:hAnsi="Arial Narrow" w:cs="Arial"/>
          <w:lang w:val="ro-RO"/>
        </w:rPr>
      </w:pPr>
    </w:p>
    <w:p w14:paraId="0849C050" w14:textId="494B032D" w:rsidR="00FE0260" w:rsidRPr="00B92945" w:rsidRDefault="00F37892"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lang w:val="ro-RO"/>
        </w:rPr>
        <w:t xml:space="preserve"> </w:t>
      </w:r>
      <w:r w:rsidR="002916FB" w:rsidRPr="00B92945">
        <w:rPr>
          <w:rFonts w:ascii="Arial Narrow" w:hAnsi="Arial Narrow" w:cs="Arial"/>
          <w:b/>
          <w:lang w:val="ro-RO"/>
        </w:rPr>
        <w:t>Scopurile și temeiu</w:t>
      </w:r>
      <w:r w:rsidR="00304A91" w:rsidRPr="00B92945">
        <w:rPr>
          <w:rFonts w:ascii="Arial Narrow" w:hAnsi="Arial Narrow" w:cs="Arial"/>
          <w:b/>
          <w:lang w:val="ro-RO"/>
        </w:rPr>
        <w:t>rile</w:t>
      </w:r>
      <w:r w:rsidR="002916FB" w:rsidRPr="00B92945">
        <w:rPr>
          <w:rFonts w:ascii="Arial Narrow" w:hAnsi="Arial Narrow" w:cs="Arial"/>
          <w:b/>
          <w:lang w:val="ro-RO"/>
        </w:rPr>
        <w:t xml:space="preserve"> juridic</w:t>
      </w:r>
      <w:r w:rsidR="00304A91" w:rsidRPr="00B92945">
        <w:rPr>
          <w:rFonts w:ascii="Arial Narrow" w:hAnsi="Arial Narrow" w:cs="Arial"/>
          <w:b/>
          <w:lang w:val="ro-RO"/>
        </w:rPr>
        <w:t>e</w:t>
      </w:r>
      <w:r w:rsidR="002916FB" w:rsidRPr="00B92945">
        <w:rPr>
          <w:rFonts w:ascii="Arial Narrow" w:hAnsi="Arial Narrow" w:cs="Arial"/>
          <w:b/>
          <w:lang w:val="ro-RO"/>
        </w:rPr>
        <w:t xml:space="preserve"> al</w:t>
      </w:r>
      <w:r w:rsidR="00304A91" w:rsidRPr="00B92945">
        <w:rPr>
          <w:rFonts w:ascii="Arial Narrow" w:hAnsi="Arial Narrow" w:cs="Arial"/>
          <w:b/>
          <w:lang w:val="ro-RO"/>
        </w:rPr>
        <w:t>e</w:t>
      </w:r>
      <w:r w:rsidR="002916FB" w:rsidRPr="00B92945">
        <w:rPr>
          <w:rFonts w:ascii="Arial Narrow" w:hAnsi="Arial Narrow" w:cs="Arial"/>
          <w:b/>
          <w:lang w:val="ro-RO"/>
        </w:rPr>
        <w:t xml:space="preserve"> prelucrării</w:t>
      </w:r>
    </w:p>
    <w:p w14:paraId="1DD5747E" w14:textId="3004121A" w:rsidR="004320D3" w:rsidRPr="00B92945" w:rsidRDefault="00CB7FE8" w:rsidP="00706F6E">
      <w:pPr>
        <w:spacing w:after="0" w:line="240" w:lineRule="auto"/>
        <w:jc w:val="both"/>
        <w:rPr>
          <w:rFonts w:ascii="Arial Narrow" w:hAnsi="Arial Narrow" w:cs="Arial"/>
          <w:lang w:val="ro-RO"/>
        </w:rPr>
      </w:pPr>
      <w:r w:rsidRPr="00B92945">
        <w:rPr>
          <w:rFonts w:ascii="Arial Narrow" w:hAnsi="Arial Narrow" w:cs="Arial"/>
          <w:lang w:val="ro-RO"/>
        </w:rPr>
        <w:t>Părțile vor putea prelucra datele cu caracter personal ale angajaților</w:t>
      </w:r>
      <w:r w:rsidR="004320D3" w:rsidRPr="00B92945">
        <w:rPr>
          <w:rFonts w:ascii="Arial Narrow" w:hAnsi="Arial Narrow" w:cs="Arial"/>
          <w:lang w:val="ro-RO"/>
        </w:rPr>
        <w:t xml:space="preserve"> și/sau reprezentanților desemnați de Părți în conformitate cu prevederile legale aplicabile</w:t>
      </w:r>
      <w:r w:rsidR="00304A91" w:rsidRPr="00B92945">
        <w:rPr>
          <w:rFonts w:ascii="Arial Narrow" w:hAnsi="Arial Narrow" w:cs="Arial"/>
          <w:lang w:val="ro-RO"/>
        </w:rPr>
        <w:t xml:space="preserve"> și</w:t>
      </w:r>
      <w:r w:rsidR="004320D3" w:rsidRPr="00B92945">
        <w:rPr>
          <w:rFonts w:ascii="Arial Narrow" w:hAnsi="Arial Narrow" w:cs="Arial"/>
          <w:lang w:val="ro-RO"/>
        </w:rPr>
        <w:t>:</w:t>
      </w:r>
    </w:p>
    <w:p w14:paraId="5E23FF60" w14:textId="1A521379" w:rsidR="004320D3" w:rsidRPr="00B92945" w:rsidRDefault="008F688C" w:rsidP="00706F6E">
      <w:pPr>
        <w:pStyle w:val="ListParagraph"/>
        <w:numPr>
          <w:ilvl w:val="0"/>
          <w:numId w:val="8"/>
        </w:numPr>
        <w:spacing w:after="0" w:line="240" w:lineRule="auto"/>
        <w:jc w:val="both"/>
        <w:rPr>
          <w:rFonts w:ascii="Arial Narrow" w:hAnsi="Arial Narrow" w:cs="Arial"/>
          <w:lang w:val="ro-RO"/>
        </w:rPr>
      </w:pPr>
      <w:r w:rsidRPr="00B92945">
        <w:rPr>
          <w:rFonts w:ascii="Arial Narrow" w:hAnsi="Arial Narrow" w:cs="Arial"/>
          <w:lang w:val="ro-RO"/>
        </w:rPr>
        <w:t xml:space="preserve">în </w:t>
      </w:r>
      <w:r w:rsidR="004320D3" w:rsidRPr="00B92945">
        <w:rPr>
          <w:rFonts w:ascii="Arial Narrow" w:hAnsi="Arial Narrow" w:cs="Arial"/>
          <w:lang w:val="ro-RO"/>
        </w:rPr>
        <w:t>scopul îndeplinirii obligațiilor asumate de către Părți prin Contract pentru ac</w:t>
      </w:r>
      <w:r>
        <w:rPr>
          <w:rFonts w:ascii="Arial Narrow" w:hAnsi="Arial Narrow" w:cs="Arial"/>
          <w:lang w:val="ro-RO"/>
        </w:rPr>
        <w:t>ordarea serviciilor contractate;</w:t>
      </w:r>
    </w:p>
    <w:p w14:paraId="4935FA0C" w14:textId="50A7AE07" w:rsidR="004320D3" w:rsidRPr="00B92945" w:rsidRDefault="008F688C" w:rsidP="00706F6E">
      <w:pPr>
        <w:pStyle w:val="ListParagraph"/>
        <w:numPr>
          <w:ilvl w:val="0"/>
          <w:numId w:val="7"/>
        </w:numPr>
        <w:spacing w:after="0" w:line="240" w:lineRule="auto"/>
        <w:jc w:val="both"/>
        <w:rPr>
          <w:rFonts w:ascii="Arial Narrow" w:hAnsi="Arial Narrow" w:cs="Arial"/>
          <w:lang w:val="ro-RO"/>
        </w:rPr>
      </w:pPr>
      <w:r w:rsidRPr="00B92945">
        <w:rPr>
          <w:rFonts w:ascii="Arial Narrow" w:hAnsi="Arial Narrow" w:cs="Arial"/>
          <w:lang w:val="ro-RO"/>
        </w:rPr>
        <w:t xml:space="preserve">în </w:t>
      </w:r>
      <w:r w:rsidR="004320D3" w:rsidRPr="00B92945">
        <w:rPr>
          <w:rFonts w:ascii="Arial Narrow" w:hAnsi="Arial Narrow" w:cs="Arial"/>
          <w:lang w:val="ro-RO"/>
        </w:rPr>
        <w:t>scopul transmiterii de comunicări</w:t>
      </w:r>
      <w:r w:rsidR="00FF024E" w:rsidRPr="00B92945">
        <w:rPr>
          <w:rFonts w:ascii="Arial Narrow" w:hAnsi="Arial Narrow" w:cs="Arial"/>
          <w:lang w:val="ro-RO"/>
        </w:rPr>
        <w:t>/înștiințări</w:t>
      </w:r>
      <w:r w:rsidR="003B7446" w:rsidRPr="00B92945">
        <w:rPr>
          <w:rFonts w:ascii="Arial Narrow" w:hAnsi="Arial Narrow" w:cs="Arial"/>
          <w:lang w:val="ro-RO"/>
        </w:rPr>
        <w:t>/notificări</w:t>
      </w:r>
      <w:r w:rsidR="004320D3" w:rsidRPr="00B92945">
        <w:rPr>
          <w:rFonts w:ascii="Arial Narrow" w:hAnsi="Arial Narrow" w:cs="Arial"/>
          <w:lang w:val="ro-RO"/>
        </w:rPr>
        <w:t xml:space="preserve"> angajaţilor şi/sau reprezentanţilor Părților</w:t>
      </w:r>
      <w:r w:rsidR="007F33A3" w:rsidRPr="00B92945">
        <w:rPr>
          <w:rFonts w:ascii="Arial Narrow" w:hAnsi="Arial Narrow" w:cs="Arial"/>
          <w:lang w:val="ro-RO"/>
        </w:rPr>
        <w:t xml:space="preserve"> referitoare la prestarea serviciului și scadența la plată a facturilor.</w:t>
      </w:r>
    </w:p>
    <w:p w14:paraId="73CCD0C8" w14:textId="77777777" w:rsidR="00756355" w:rsidRPr="00B92945" w:rsidRDefault="00756355" w:rsidP="00756355">
      <w:pPr>
        <w:pStyle w:val="ListParagraph"/>
        <w:spacing w:after="0" w:line="240" w:lineRule="auto"/>
        <w:jc w:val="both"/>
        <w:rPr>
          <w:rFonts w:ascii="Arial Narrow" w:hAnsi="Arial Narrow" w:cs="Arial"/>
          <w:lang w:val="ro-RO"/>
        </w:rPr>
      </w:pPr>
    </w:p>
    <w:p w14:paraId="766479DF" w14:textId="3A5F83F4" w:rsidR="00814957" w:rsidRPr="00B92945" w:rsidRDefault="00725F5C" w:rsidP="00706F6E">
      <w:pPr>
        <w:spacing w:after="0" w:line="240" w:lineRule="auto"/>
        <w:jc w:val="both"/>
        <w:rPr>
          <w:rFonts w:ascii="Arial Narrow" w:hAnsi="Arial Narrow" w:cs="Arial"/>
          <w:lang w:val="ro-RO"/>
        </w:rPr>
      </w:pPr>
      <w:r w:rsidRPr="00B92945">
        <w:rPr>
          <w:rFonts w:ascii="Arial Narrow" w:hAnsi="Arial Narrow" w:cs="Arial"/>
          <w:lang w:val="ro-RO"/>
        </w:rPr>
        <w:t xml:space="preserve">Alte scopuri în care mai pot fi utilizate datele </w:t>
      </w:r>
      <w:r w:rsidR="00814957" w:rsidRPr="00B92945">
        <w:rPr>
          <w:rFonts w:ascii="Arial Narrow" w:hAnsi="Arial Narrow" w:cs="Arial"/>
          <w:lang w:val="ro-RO"/>
        </w:rPr>
        <w:t>cu caracter personal ale Părților, în situații specifice, sunt următoarele:</w:t>
      </w:r>
    </w:p>
    <w:p w14:paraId="6887F314" w14:textId="78809ED4" w:rsidR="004320D3" w:rsidRPr="00B92945" w:rsidRDefault="008F688C" w:rsidP="00706F6E">
      <w:pPr>
        <w:pStyle w:val="ListParagraph"/>
        <w:numPr>
          <w:ilvl w:val="0"/>
          <w:numId w:val="7"/>
        </w:numPr>
        <w:spacing w:after="0" w:line="240" w:lineRule="auto"/>
        <w:jc w:val="both"/>
        <w:rPr>
          <w:rFonts w:ascii="Arial Narrow" w:hAnsi="Arial Narrow" w:cs="Arial"/>
          <w:lang w:val="ro-RO"/>
        </w:rPr>
      </w:pPr>
      <w:r w:rsidRPr="00B92945">
        <w:rPr>
          <w:rFonts w:ascii="Arial Narrow" w:hAnsi="Arial Narrow" w:cs="Arial"/>
          <w:lang w:val="ro-RO"/>
        </w:rPr>
        <w:t xml:space="preserve">în </w:t>
      </w:r>
      <w:r w:rsidR="00FF024E" w:rsidRPr="00B92945">
        <w:rPr>
          <w:rFonts w:ascii="Arial Narrow" w:hAnsi="Arial Narrow" w:cs="Arial"/>
          <w:lang w:val="ro-RO"/>
        </w:rPr>
        <w:t>scopul</w:t>
      </w:r>
      <w:r w:rsidR="007F33A3" w:rsidRPr="00B92945">
        <w:rPr>
          <w:rFonts w:ascii="Arial Narrow" w:hAnsi="Arial Narrow" w:cs="Arial"/>
          <w:lang w:val="ro-RO"/>
        </w:rPr>
        <w:t xml:space="preserve"> comunicării cu autoritățile publice sau instituții cu competențe în realizarea de controale asupra activității și activelor Părților</w:t>
      </w:r>
      <w:r>
        <w:rPr>
          <w:rFonts w:ascii="Arial Narrow" w:hAnsi="Arial Narrow" w:cs="Arial"/>
          <w:lang w:val="ro-RO"/>
        </w:rPr>
        <w:t>, după caz;</w:t>
      </w:r>
    </w:p>
    <w:p w14:paraId="35F91859" w14:textId="661D7647" w:rsidR="007F33A3" w:rsidRPr="00B92945" w:rsidRDefault="008F688C" w:rsidP="00706F6E">
      <w:pPr>
        <w:pStyle w:val="ListParagraph"/>
        <w:numPr>
          <w:ilvl w:val="0"/>
          <w:numId w:val="7"/>
        </w:numPr>
        <w:spacing w:after="0" w:line="240" w:lineRule="auto"/>
        <w:jc w:val="both"/>
        <w:rPr>
          <w:rFonts w:ascii="Arial Narrow" w:hAnsi="Arial Narrow" w:cs="Arial"/>
          <w:lang w:val="ro-RO"/>
        </w:rPr>
      </w:pPr>
      <w:r w:rsidRPr="00B92945">
        <w:rPr>
          <w:rFonts w:ascii="Arial Narrow" w:hAnsi="Arial Narrow" w:cs="Arial"/>
          <w:lang w:val="ro-RO"/>
        </w:rPr>
        <w:t xml:space="preserve">în </w:t>
      </w:r>
      <w:r w:rsidR="000E07B8">
        <w:rPr>
          <w:rFonts w:ascii="Arial Narrow" w:hAnsi="Arial Narrow" w:cs="Arial"/>
          <w:lang w:val="ro-RO"/>
        </w:rPr>
        <w:t>scopul colectării debitelor/</w:t>
      </w:r>
      <w:r w:rsidR="007F33A3" w:rsidRPr="00B92945">
        <w:rPr>
          <w:rFonts w:ascii="Arial Narrow" w:hAnsi="Arial Narrow" w:cs="Arial"/>
          <w:lang w:val="ro-RO"/>
        </w:rPr>
        <w:t>recuperării debi</w:t>
      </w:r>
      <w:r>
        <w:rPr>
          <w:rFonts w:ascii="Arial Narrow" w:hAnsi="Arial Narrow" w:cs="Arial"/>
          <w:lang w:val="ro-RO"/>
        </w:rPr>
        <w:t>telor restante, dacă este cazul;</w:t>
      </w:r>
    </w:p>
    <w:p w14:paraId="129CEC30" w14:textId="3C71F0C5" w:rsidR="007F33A3" w:rsidRPr="00B92945" w:rsidRDefault="008F688C" w:rsidP="00706F6E">
      <w:pPr>
        <w:pStyle w:val="ListParagraph"/>
        <w:numPr>
          <w:ilvl w:val="0"/>
          <w:numId w:val="7"/>
        </w:numPr>
        <w:spacing w:after="0" w:line="240" w:lineRule="auto"/>
        <w:jc w:val="both"/>
        <w:rPr>
          <w:rFonts w:ascii="Arial Narrow" w:hAnsi="Arial Narrow" w:cs="Arial"/>
          <w:lang w:val="ro-RO"/>
        </w:rPr>
      </w:pPr>
      <w:r w:rsidRPr="00B92945">
        <w:rPr>
          <w:rFonts w:ascii="Arial Narrow" w:hAnsi="Arial Narrow" w:cs="Arial"/>
          <w:lang w:val="ro-RO"/>
        </w:rPr>
        <w:t xml:space="preserve">în </w:t>
      </w:r>
      <w:r w:rsidR="007F33A3" w:rsidRPr="00B92945">
        <w:rPr>
          <w:rFonts w:ascii="Arial Narrow" w:hAnsi="Arial Narrow" w:cs="Arial"/>
          <w:lang w:val="ro-RO"/>
        </w:rPr>
        <w:t>scopul soluționării disputelor și litigiilor, punerea în executare a unor hotărâri judecătoreşti, arbitrale, ordine judecătoreşti etc., dacă este cazul.</w:t>
      </w:r>
    </w:p>
    <w:p w14:paraId="137275B8" w14:textId="77777777" w:rsidR="00756355" w:rsidRPr="00B92945" w:rsidRDefault="00756355" w:rsidP="00756355">
      <w:pPr>
        <w:pStyle w:val="ListParagraph"/>
        <w:spacing w:after="0" w:line="240" w:lineRule="auto"/>
        <w:jc w:val="both"/>
        <w:rPr>
          <w:rFonts w:ascii="Arial Narrow" w:hAnsi="Arial Narrow" w:cs="Arial"/>
          <w:lang w:val="ro-RO"/>
        </w:rPr>
      </w:pPr>
    </w:p>
    <w:p w14:paraId="72DF72F4" w14:textId="0F821275" w:rsidR="00385047" w:rsidRPr="00B92945" w:rsidRDefault="007C7746" w:rsidP="00706F6E">
      <w:pPr>
        <w:spacing w:after="0" w:line="240" w:lineRule="auto"/>
        <w:jc w:val="both"/>
        <w:rPr>
          <w:rFonts w:ascii="Arial Narrow" w:hAnsi="Arial Narrow" w:cs="Arial"/>
          <w:lang w:val="ro-RO"/>
        </w:rPr>
      </w:pPr>
      <w:r w:rsidRPr="00B92945">
        <w:rPr>
          <w:rFonts w:ascii="Arial Narrow" w:hAnsi="Arial Narrow" w:cs="Arial"/>
          <w:lang w:val="ro-RO"/>
        </w:rPr>
        <w:t>Temeiul juridic al prelucrării este conform</w:t>
      </w:r>
      <w:r w:rsidR="00385047" w:rsidRPr="00B92945">
        <w:rPr>
          <w:rFonts w:ascii="Arial Narrow" w:hAnsi="Arial Narrow" w:cs="Arial"/>
          <w:lang w:val="ro-RO"/>
        </w:rPr>
        <w:t>:</w:t>
      </w:r>
    </w:p>
    <w:p w14:paraId="7E555854" w14:textId="0915BF78" w:rsidR="007C7746" w:rsidRPr="00B92945" w:rsidRDefault="007C7746" w:rsidP="00706F6E">
      <w:pPr>
        <w:pStyle w:val="ListParagraph"/>
        <w:numPr>
          <w:ilvl w:val="0"/>
          <w:numId w:val="11"/>
        </w:numPr>
        <w:spacing w:after="0" w:line="240" w:lineRule="auto"/>
        <w:jc w:val="both"/>
        <w:rPr>
          <w:rFonts w:ascii="Arial Narrow" w:hAnsi="Arial Narrow" w:cs="Arial"/>
          <w:lang w:val="ro-RO"/>
        </w:rPr>
      </w:pPr>
      <w:r w:rsidRPr="00B92945">
        <w:rPr>
          <w:rFonts w:ascii="Arial Narrow" w:hAnsi="Arial Narrow" w:cs="Arial"/>
          <w:lang w:val="ro-RO"/>
        </w:rPr>
        <w:t>art. 6 alin. 1 lit. b) din GDPR, respectiv "prelucrarea este necesar</w:t>
      </w:r>
      <w:r w:rsidR="00252803" w:rsidRPr="00B92945">
        <w:rPr>
          <w:rFonts w:ascii="Arial Narrow" w:hAnsi="Arial Narrow" w:cs="Arial"/>
          <w:lang w:val="ro-RO"/>
        </w:rPr>
        <w:t>ă</w:t>
      </w:r>
      <w:r w:rsidRPr="00B92945">
        <w:rPr>
          <w:rFonts w:ascii="Arial Narrow" w:hAnsi="Arial Narrow" w:cs="Arial"/>
          <w:lang w:val="ro-RO"/>
        </w:rPr>
        <w:t xml:space="preserve"> pentru executarea unui contract la care persoana vizat</w:t>
      </w:r>
      <w:r w:rsidR="00252803" w:rsidRPr="00B92945">
        <w:rPr>
          <w:rFonts w:ascii="Arial Narrow" w:hAnsi="Arial Narrow" w:cs="Arial"/>
          <w:lang w:val="ro-RO"/>
        </w:rPr>
        <w:t>ă</w:t>
      </w:r>
      <w:r w:rsidRPr="00B92945">
        <w:rPr>
          <w:rFonts w:ascii="Arial Narrow" w:hAnsi="Arial Narrow" w:cs="Arial"/>
          <w:lang w:val="ro-RO"/>
        </w:rPr>
        <w:t xml:space="preserve"> este parte sau pentru a face demersuri la cererea persoanei vizate înainte de încheierea unui contract";</w:t>
      </w:r>
    </w:p>
    <w:p w14:paraId="225F234E" w14:textId="2BDEDBCA" w:rsidR="00813EE8" w:rsidRPr="00B92945" w:rsidRDefault="00C87BE6" w:rsidP="00706F6E">
      <w:pPr>
        <w:pStyle w:val="ListParagraph"/>
        <w:numPr>
          <w:ilvl w:val="0"/>
          <w:numId w:val="11"/>
        </w:numPr>
        <w:spacing w:after="0" w:line="240" w:lineRule="auto"/>
        <w:jc w:val="both"/>
        <w:rPr>
          <w:rFonts w:ascii="Arial Narrow" w:hAnsi="Arial Narrow" w:cs="Arial"/>
          <w:lang w:val="ro-RO"/>
        </w:rPr>
      </w:pPr>
      <w:r w:rsidRPr="00B92945">
        <w:rPr>
          <w:rFonts w:ascii="Arial Narrow" w:hAnsi="Arial Narrow" w:cs="Arial"/>
          <w:lang w:val="ro-RO"/>
        </w:rPr>
        <w:t>art. 6 alin. 1 lit. c) din GDPR, respectiv "prelucrarea este necesară în vederea îndeplinirii unei obligații legale care îi revine operatorului"</w:t>
      </w:r>
      <w:r w:rsidR="00304A91" w:rsidRPr="00B92945">
        <w:rPr>
          <w:rFonts w:ascii="Arial Narrow" w:hAnsi="Arial Narrow" w:cs="Arial"/>
          <w:lang w:val="ro-RO"/>
        </w:rPr>
        <w:t>;</w:t>
      </w:r>
    </w:p>
    <w:p w14:paraId="1FAC9EDD" w14:textId="2325C561" w:rsidR="0032103A" w:rsidRPr="00B92945" w:rsidRDefault="00C87BE6" w:rsidP="00706F6E">
      <w:pPr>
        <w:pStyle w:val="ListParagraph"/>
        <w:numPr>
          <w:ilvl w:val="0"/>
          <w:numId w:val="11"/>
        </w:numPr>
        <w:spacing w:after="0" w:line="240" w:lineRule="auto"/>
        <w:jc w:val="both"/>
        <w:rPr>
          <w:rFonts w:ascii="Arial Narrow" w:hAnsi="Arial Narrow" w:cs="Arial"/>
          <w:lang w:val="ro-RO"/>
        </w:rPr>
      </w:pPr>
      <w:r w:rsidRPr="00B92945">
        <w:rPr>
          <w:rFonts w:ascii="Arial Narrow" w:hAnsi="Arial Narrow" w:cs="Arial"/>
          <w:lang w:val="ro-RO"/>
        </w:rPr>
        <w:t>art. 6 alin. 1 lit. f) din GDPR, respectiv "prelucrarea este necesară în scopul intereselor legitime urmărite de operator sau de o parte terță"</w:t>
      </w:r>
      <w:r w:rsidR="00304A91" w:rsidRPr="00B92945">
        <w:rPr>
          <w:rFonts w:ascii="Arial Narrow" w:hAnsi="Arial Narrow" w:cs="Arial"/>
          <w:lang w:val="ro-RO"/>
        </w:rPr>
        <w:t>.</w:t>
      </w:r>
      <w:r w:rsidRPr="00B92945">
        <w:rPr>
          <w:rFonts w:ascii="Arial Narrow" w:hAnsi="Arial Narrow" w:cs="Arial"/>
          <w:lang w:val="ro-RO"/>
        </w:rPr>
        <w:t xml:space="preserve"> </w:t>
      </w:r>
    </w:p>
    <w:p w14:paraId="689D4B3F" w14:textId="77777777" w:rsidR="00706F6E" w:rsidRPr="00B92945" w:rsidRDefault="00706F6E" w:rsidP="00756355">
      <w:pPr>
        <w:pStyle w:val="ListParagraph"/>
        <w:spacing w:after="0" w:line="240" w:lineRule="auto"/>
        <w:jc w:val="both"/>
        <w:rPr>
          <w:rFonts w:ascii="Arial Narrow" w:hAnsi="Arial Narrow" w:cs="Arial"/>
          <w:lang w:val="ro-RO"/>
        </w:rPr>
      </w:pPr>
    </w:p>
    <w:p w14:paraId="3BDA64A8" w14:textId="47999546" w:rsidR="002916FB" w:rsidRPr="00B92945" w:rsidRDefault="002916FB"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 xml:space="preserve">Categorii de date supuse prelucrării </w:t>
      </w:r>
    </w:p>
    <w:p w14:paraId="00B120F4" w14:textId="66A4E028" w:rsidR="00252803" w:rsidRPr="00B92945" w:rsidRDefault="00252803" w:rsidP="00706F6E">
      <w:pPr>
        <w:spacing w:after="0" w:line="240" w:lineRule="auto"/>
        <w:jc w:val="both"/>
        <w:rPr>
          <w:rFonts w:ascii="Arial Narrow" w:hAnsi="Arial Narrow" w:cs="Arial"/>
          <w:lang w:val="ro-RO"/>
        </w:rPr>
      </w:pPr>
      <w:r w:rsidRPr="00B92945">
        <w:rPr>
          <w:rFonts w:ascii="Arial Narrow" w:hAnsi="Arial Narrow" w:cs="Arial"/>
          <w:lang w:val="ro-RO"/>
        </w:rPr>
        <w:t>Datele care urmeaz</w:t>
      </w:r>
      <w:r w:rsidR="0000353A" w:rsidRPr="00B92945">
        <w:rPr>
          <w:rFonts w:ascii="Arial Narrow" w:hAnsi="Arial Narrow" w:cs="Arial"/>
          <w:lang w:val="ro-RO"/>
        </w:rPr>
        <w:t>ă</w:t>
      </w:r>
      <w:r w:rsidRPr="00B92945">
        <w:rPr>
          <w:rFonts w:ascii="Arial Narrow" w:hAnsi="Arial Narrow" w:cs="Arial"/>
          <w:lang w:val="ro-RO"/>
        </w:rPr>
        <w:t xml:space="preserve"> a fi prelucrate de către </w:t>
      </w:r>
      <w:r w:rsidR="002D711B" w:rsidRPr="00B92945">
        <w:rPr>
          <w:rFonts w:ascii="Arial Narrow" w:hAnsi="Arial Narrow" w:cs="Arial"/>
          <w:lang w:val="ro-RO"/>
        </w:rPr>
        <w:t>Părți</w:t>
      </w:r>
      <w:r w:rsidRPr="00B92945">
        <w:rPr>
          <w:rFonts w:ascii="Arial Narrow" w:hAnsi="Arial Narrow" w:cs="Arial"/>
          <w:lang w:val="ro-RO"/>
        </w:rPr>
        <w:t xml:space="preserve"> </w:t>
      </w:r>
      <w:r w:rsidR="002D711B" w:rsidRPr="00B92945">
        <w:rPr>
          <w:rFonts w:ascii="Arial Narrow" w:hAnsi="Arial Narrow" w:cs="Arial"/>
          <w:lang w:val="ro-RO"/>
        </w:rPr>
        <w:t>î</w:t>
      </w:r>
      <w:r w:rsidRPr="00B92945">
        <w:rPr>
          <w:rFonts w:ascii="Arial Narrow" w:hAnsi="Arial Narrow" w:cs="Arial"/>
          <w:lang w:val="ro-RO"/>
        </w:rPr>
        <w:t>n scopurile men</w:t>
      </w:r>
      <w:r w:rsidR="002D711B" w:rsidRPr="00B92945">
        <w:rPr>
          <w:rFonts w:ascii="Arial Narrow" w:hAnsi="Arial Narrow" w:cs="Arial"/>
          <w:lang w:val="ro-RO"/>
        </w:rPr>
        <w:t>ț</w:t>
      </w:r>
      <w:r w:rsidRPr="00B92945">
        <w:rPr>
          <w:rFonts w:ascii="Arial Narrow" w:hAnsi="Arial Narrow" w:cs="Arial"/>
          <w:lang w:val="ro-RO"/>
        </w:rPr>
        <w:t>ionate sunt urmatoarele:</w:t>
      </w:r>
    </w:p>
    <w:p w14:paraId="13366475" w14:textId="77777777" w:rsidR="00732704" w:rsidRPr="00B92945" w:rsidRDefault="00F63DDD" w:rsidP="00706F6E">
      <w:pPr>
        <w:spacing w:after="0" w:line="240" w:lineRule="auto"/>
        <w:jc w:val="both"/>
        <w:rPr>
          <w:rFonts w:ascii="Arial Narrow" w:hAnsi="Arial Narrow" w:cs="Arial"/>
          <w:lang w:val="ro-RO"/>
        </w:rPr>
      </w:pPr>
      <w:r w:rsidRPr="00B92945">
        <w:rPr>
          <w:rFonts w:ascii="Arial Narrow" w:hAnsi="Arial Narrow" w:cs="Arial"/>
          <w:lang w:val="ro-RO"/>
        </w:rPr>
        <w:t>Nume, prenume, semnătură, funcție, telefon, adresă de e-mail</w:t>
      </w:r>
      <w:r w:rsidR="00732704" w:rsidRPr="00B92945">
        <w:rPr>
          <w:rFonts w:ascii="Arial Narrow" w:hAnsi="Arial Narrow" w:cs="Arial"/>
          <w:lang w:val="ro-RO"/>
        </w:rPr>
        <w:t>.</w:t>
      </w:r>
    </w:p>
    <w:p w14:paraId="7FC9E1A8" w14:textId="37799621" w:rsidR="00732704" w:rsidRPr="00B92945" w:rsidRDefault="00732704" w:rsidP="00706F6E">
      <w:pPr>
        <w:spacing w:after="0" w:line="240" w:lineRule="auto"/>
        <w:jc w:val="both"/>
        <w:rPr>
          <w:rFonts w:ascii="Arial Narrow" w:hAnsi="Arial Narrow" w:cs="Arial"/>
          <w:lang w:val="ro-RO"/>
        </w:rPr>
      </w:pPr>
      <w:r w:rsidRPr="00B92945">
        <w:rPr>
          <w:rFonts w:ascii="Arial Narrow" w:hAnsi="Arial Narrow" w:cs="Arial"/>
          <w:lang w:val="ro-RO"/>
        </w:rPr>
        <w:t>În situații specifice</w:t>
      </w:r>
      <w:r w:rsidR="000925AE" w:rsidRPr="00B92945">
        <w:rPr>
          <w:rFonts w:ascii="Arial Narrow" w:hAnsi="Arial Narrow" w:cs="Arial"/>
          <w:lang w:val="ro-RO"/>
        </w:rPr>
        <w:t xml:space="preserve"> </w:t>
      </w:r>
      <w:r w:rsidR="00420416" w:rsidRPr="00B92945">
        <w:rPr>
          <w:rFonts w:ascii="Arial Narrow" w:hAnsi="Arial Narrow" w:cs="Arial"/>
          <w:lang w:val="ro-RO"/>
        </w:rPr>
        <w:t xml:space="preserve">pentru scopurile menționate </w:t>
      </w:r>
      <w:r w:rsidR="000925AE" w:rsidRPr="00B92945">
        <w:rPr>
          <w:rFonts w:ascii="Arial Narrow" w:hAnsi="Arial Narrow" w:cs="Arial"/>
          <w:lang w:val="ro-RO"/>
        </w:rPr>
        <w:t xml:space="preserve">mai pot fi solicitate </w:t>
      </w:r>
      <w:r w:rsidR="00064FE7" w:rsidRPr="00B92945">
        <w:rPr>
          <w:rFonts w:ascii="Arial Narrow" w:hAnsi="Arial Narrow" w:cs="Arial"/>
          <w:lang w:val="ro-RO"/>
        </w:rPr>
        <w:t>și alte date</w:t>
      </w:r>
      <w:r w:rsidR="00EF5F6D" w:rsidRPr="00B92945">
        <w:rPr>
          <w:rFonts w:ascii="Arial Narrow" w:hAnsi="Arial Narrow" w:cs="Arial"/>
          <w:lang w:val="ro-RO"/>
        </w:rPr>
        <w:t xml:space="preserve"> cum ar fi datele din cartea de identitate</w:t>
      </w:r>
      <w:r w:rsidRPr="00B92945">
        <w:rPr>
          <w:rFonts w:ascii="Arial Narrow" w:hAnsi="Arial Narrow" w:cs="Arial"/>
          <w:lang w:val="ro-RO"/>
        </w:rPr>
        <w:t>/ cartea de identitate provizorie/ buletinul de identitate/ pașaportul/ pașaport diplomatic/ permis de ședere temporară în România</w:t>
      </w:r>
      <w:r w:rsidR="002D711B" w:rsidRPr="00B92945">
        <w:rPr>
          <w:rFonts w:ascii="Arial Narrow" w:hAnsi="Arial Narrow" w:cs="Arial"/>
          <w:lang w:val="ro-RO"/>
        </w:rPr>
        <w:t>/ certificat de naștere</w:t>
      </w:r>
      <w:r w:rsidRPr="00B92945">
        <w:rPr>
          <w:rFonts w:ascii="Arial Narrow" w:hAnsi="Arial Narrow" w:cs="Arial"/>
          <w:lang w:val="ro-RO"/>
        </w:rPr>
        <w:t xml:space="preserve"> sau altele.</w:t>
      </w:r>
    </w:p>
    <w:p w14:paraId="755C8C58" w14:textId="77777777" w:rsidR="00706F6E" w:rsidRPr="00B92945" w:rsidRDefault="00706F6E" w:rsidP="00706F6E">
      <w:pPr>
        <w:spacing w:after="0" w:line="240" w:lineRule="auto"/>
        <w:jc w:val="both"/>
        <w:rPr>
          <w:rFonts w:ascii="Arial Narrow" w:hAnsi="Arial Narrow" w:cs="Arial"/>
          <w:lang w:val="ro-RO"/>
        </w:rPr>
      </w:pPr>
    </w:p>
    <w:p w14:paraId="13E43A91" w14:textId="7D23DB4D" w:rsidR="002916FB" w:rsidRPr="00B92945" w:rsidRDefault="002916FB"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Valabilitate</w:t>
      </w:r>
    </w:p>
    <w:p w14:paraId="368027F4" w14:textId="190EEE37" w:rsidR="00420416" w:rsidRPr="00B92945" w:rsidRDefault="00420416" w:rsidP="00706F6E">
      <w:pPr>
        <w:spacing w:after="0" w:line="240" w:lineRule="auto"/>
        <w:jc w:val="both"/>
        <w:rPr>
          <w:rFonts w:ascii="Arial Narrow" w:hAnsi="Arial Narrow" w:cs="Arial"/>
          <w:lang w:val="ro-RO"/>
        </w:rPr>
      </w:pPr>
      <w:r w:rsidRPr="00B92945">
        <w:rPr>
          <w:rFonts w:ascii="Arial Narrow" w:hAnsi="Arial Narrow" w:cs="Arial"/>
          <w:lang w:val="ro-RO"/>
        </w:rPr>
        <w:t xml:space="preserve">Prezentul </w:t>
      </w:r>
      <w:r w:rsidR="00583B42" w:rsidRPr="00B92945">
        <w:rPr>
          <w:rFonts w:ascii="Arial Narrow" w:hAnsi="Arial Narrow" w:cs="Arial"/>
          <w:lang w:val="ro-RO"/>
        </w:rPr>
        <w:t xml:space="preserve">Acord </w:t>
      </w:r>
      <w:r w:rsidRPr="00B92945">
        <w:rPr>
          <w:rFonts w:ascii="Arial Narrow" w:hAnsi="Arial Narrow" w:cs="Arial"/>
          <w:lang w:val="ro-RO"/>
        </w:rPr>
        <w:t>îș</w:t>
      </w:r>
      <w:r w:rsidR="0000353A" w:rsidRPr="00B92945">
        <w:rPr>
          <w:rFonts w:ascii="Arial Narrow" w:hAnsi="Arial Narrow" w:cs="Arial"/>
          <w:lang w:val="ro-RO"/>
        </w:rPr>
        <w:t>i</w:t>
      </w:r>
      <w:r w:rsidRPr="00B92945">
        <w:rPr>
          <w:rFonts w:ascii="Arial Narrow" w:hAnsi="Arial Narrow" w:cs="Arial"/>
          <w:lang w:val="ro-RO"/>
        </w:rPr>
        <w:t xml:space="preserve"> produce efectele de la data semn</w:t>
      </w:r>
      <w:r w:rsidR="0000353A" w:rsidRPr="00B92945">
        <w:rPr>
          <w:rFonts w:ascii="Arial Narrow" w:hAnsi="Arial Narrow" w:cs="Arial"/>
          <w:lang w:val="ro-RO"/>
        </w:rPr>
        <w:t>ă</w:t>
      </w:r>
      <w:r w:rsidRPr="00B92945">
        <w:rPr>
          <w:rFonts w:ascii="Arial Narrow" w:hAnsi="Arial Narrow" w:cs="Arial"/>
          <w:lang w:val="ro-RO"/>
        </w:rPr>
        <w:t>rii lui de c</w:t>
      </w:r>
      <w:r w:rsidR="0000353A" w:rsidRPr="00B92945">
        <w:rPr>
          <w:rFonts w:ascii="Arial Narrow" w:hAnsi="Arial Narrow" w:cs="Arial"/>
          <w:lang w:val="ro-RO"/>
        </w:rPr>
        <w:t>ă</w:t>
      </w:r>
      <w:r w:rsidRPr="00B92945">
        <w:rPr>
          <w:rFonts w:ascii="Arial Narrow" w:hAnsi="Arial Narrow" w:cs="Arial"/>
          <w:lang w:val="ro-RO"/>
        </w:rPr>
        <w:t>tre Par</w:t>
      </w:r>
      <w:r w:rsidR="0000353A" w:rsidRPr="00B92945">
        <w:rPr>
          <w:rFonts w:ascii="Arial Narrow" w:hAnsi="Arial Narrow" w:cs="Arial"/>
          <w:lang w:val="ro-RO"/>
        </w:rPr>
        <w:t>ț</w:t>
      </w:r>
      <w:r w:rsidRPr="00B92945">
        <w:rPr>
          <w:rFonts w:ascii="Arial Narrow" w:hAnsi="Arial Narrow" w:cs="Arial"/>
          <w:lang w:val="ro-RO"/>
        </w:rPr>
        <w:t xml:space="preserve">i </w:t>
      </w:r>
      <w:r w:rsidR="0000353A" w:rsidRPr="00B92945">
        <w:rPr>
          <w:rFonts w:ascii="Arial Narrow" w:hAnsi="Arial Narrow" w:cs="Arial"/>
          <w:lang w:val="ro-RO"/>
        </w:rPr>
        <w:t>ș</w:t>
      </w:r>
      <w:r w:rsidRPr="00B92945">
        <w:rPr>
          <w:rFonts w:ascii="Arial Narrow" w:hAnsi="Arial Narrow" w:cs="Arial"/>
          <w:lang w:val="ro-RO"/>
        </w:rPr>
        <w:t>i va r</w:t>
      </w:r>
      <w:r w:rsidR="0000353A" w:rsidRPr="00B92945">
        <w:rPr>
          <w:rFonts w:ascii="Arial Narrow" w:hAnsi="Arial Narrow" w:cs="Arial"/>
          <w:lang w:val="ro-RO"/>
        </w:rPr>
        <w:t>ă</w:t>
      </w:r>
      <w:r w:rsidRPr="00B92945">
        <w:rPr>
          <w:rFonts w:ascii="Arial Narrow" w:hAnsi="Arial Narrow" w:cs="Arial"/>
          <w:lang w:val="ro-RO"/>
        </w:rPr>
        <w:t>m</w:t>
      </w:r>
      <w:r w:rsidR="0000353A" w:rsidRPr="00B92945">
        <w:rPr>
          <w:rFonts w:ascii="Arial Narrow" w:hAnsi="Arial Narrow" w:cs="Arial"/>
          <w:lang w:val="ro-RO"/>
        </w:rPr>
        <w:t>â</w:t>
      </w:r>
      <w:r w:rsidRPr="00B92945">
        <w:rPr>
          <w:rFonts w:ascii="Arial Narrow" w:hAnsi="Arial Narrow" w:cs="Arial"/>
          <w:lang w:val="ro-RO"/>
        </w:rPr>
        <w:t xml:space="preserve">ne </w:t>
      </w:r>
      <w:r w:rsidR="0000353A" w:rsidRPr="00B92945">
        <w:rPr>
          <w:rFonts w:ascii="Arial Narrow" w:hAnsi="Arial Narrow" w:cs="Arial"/>
          <w:lang w:val="ro-RO"/>
        </w:rPr>
        <w:t>î</w:t>
      </w:r>
      <w:r w:rsidRPr="00B92945">
        <w:rPr>
          <w:rFonts w:ascii="Arial Narrow" w:hAnsi="Arial Narrow" w:cs="Arial"/>
          <w:lang w:val="ro-RO"/>
        </w:rPr>
        <w:t>n vigoare pe toat</w:t>
      </w:r>
      <w:r w:rsidR="0000353A" w:rsidRPr="00B92945">
        <w:rPr>
          <w:rFonts w:ascii="Arial Narrow" w:hAnsi="Arial Narrow" w:cs="Arial"/>
          <w:lang w:val="ro-RO"/>
        </w:rPr>
        <w:t>ă</w:t>
      </w:r>
      <w:r w:rsidRPr="00B92945">
        <w:rPr>
          <w:rFonts w:ascii="Arial Narrow" w:hAnsi="Arial Narrow" w:cs="Arial"/>
          <w:lang w:val="ro-RO"/>
        </w:rPr>
        <w:t xml:space="preserve"> perioada </w:t>
      </w:r>
      <w:r w:rsidR="0000353A" w:rsidRPr="00B92945">
        <w:rPr>
          <w:rFonts w:ascii="Arial Narrow" w:hAnsi="Arial Narrow" w:cs="Arial"/>
          <w:lang w:val="ro-RO"/>
        </w:rPr>
        <w:t>î</w:t>
      </w:r>
      <w:r w:rsidRPr="00B92945">
        <w:rPr>
          <w:rFonts w:ascii="Arial Narrow" w:hAnsi="Arial Narrow" w:cs="Arial"/>
          <w:lang w:val="ro-RO"/>
        </w:rPr>
        <w:t>n care acestea vor face prelucr</w:t>
      </w:r>
      <w:r w:rsidR="0000353A" w:rsidRPr="00B92945">
        <w:rPr>
          <w:rFonts w:ascii="Arial Narrow" w:hAnsi="Arial Narrow" w:cs="Arial"/>
          <w:lang w:val="ro-RO"/>
        </w:rPr>
        <w:t>ă</w:t>
      </w:r>
      <w:r w:rsidRPr="00B92945">
        <w:rPr>
          <w:rFonts w:ascii="Arial Narrow" w:hAnsi="Arial Narrow" w:cs="Arial"/>
          <w:lang w:val="ro-RO"/>
        </w:rPr>
        <w:t xml:space="preserve">ri de date cu caracter personal </w:t>
      </w:r>
      <w:r w:rsidR="0000353A" w:rsidRPr="00B92945">
        <w:rPr>
          <w:rFonts w:ascii="Arial Narrow" w:hAnsi="Arial Narrow" w:cs="Arial"/>
          <w:lang w:val="ro-RO"/>
        </w:rPr>
        <w:t>î</w:t>
      </w:r>
      <w:r w:rsidRPr="00B92945">
        <w:rPr>
          <w:rFonts w:ascii="Arial Narrow" w:hAnsi="Arial Narrow" w:cs="Arial"/>
          <w:lang w:val="ro-RO"/>
        </w:rPr>
        <w:t xml:space="preserve">n temeiul </w:t>
      </w:r>
      <w:r w:rsidR="00583B42" w:rsidRPr="00B92945">
        <w:rPr>
          <w:rFonts w:ascii="Arial Narrow" w:hAnsi="Arial Narrow" w:cs="Arial"/>
          <w:lang w:val="ro-RO"/>
        </w:rPr>
        <w:t>Contractului</w:t>
      </w:r>
      <w:r w:rsidRPr="00B92945">
        <w:rPr>
          <w:rFonts w:ascii="Arial Narrow" w:hAnsi="Arial Narrow" w:cs="Arial"/>
          <w:lang w:val="ro-RO"/>
        </w:rPr>
        <w:t>.</w:t>
      </w:r>
    </w:p>
    <w:p w14:paraId="7A8111B6" w14:textId="77777777" w:rsidR="00706F6E" w:rsidRPr="00B92945" w:rsidRDefault="00706F6E" w:rsidP="00706F6E">
      <w:pPr>
        <w:spacing w:after="0" w:line="240" w:lineRule="auto"/>
        <w:jc w:val="both"/>
        <w:rPr>
          <w:rFonts w:ascii="Arial Narrow" w:hAnsi="Arial Narrow" w:cs="Arial"/>
          <w:lang w:val="ro-RO"/>
        </w:rPr>
      </w:pPr>
    </w:p>
    <w:p w14:paraId="79D19CF6" w14:textId="5341DA0D" w:rsidR="002916FB" w:rsidRPr="00B92945" w:rsidRDefault="002916FB"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Prelucrarea datelor</w:t>
      </w:r>
      <w:r w:rsidR="0000353A" w:rsidRPr="00B92945">
        <w:rPr>
          <w:rFonts w:ascii="Arial Narrow" w:hAnsi="Arial Narrow" w:cs="Arial"/>
          <w:b/>
          <w:lang w:val="ro-RO"/>
        </w:rPr>
        <w:t xml:space="preserve"> și obligațiile Părților privind conformitatea prelucrării</w:t>
      </w:r>
    </w:p>
    <w:p w14:paraId="6C9EC792" w14:textId="55571122" w:rsidR="00AC6291" w:rsidRPr="00B92945" w:rsidRDefault="00AC6291" w:rsidP="00706F6E">
      <w:pPr>
        <w:pStyle w:val="Default"/>
        <w:jc w:val="both"/>
        <w:rPr>
          <w:rFonts w:ascii="Arial Narrow" w:hAnsi="Arial Narrow"/>
          <w:color w:val="auto"/>
          <w:sz w:val="22"/>
          <w:szCs w:val="22"/>
        </w:rPr>
      </w:pPr>
      <w:r w:rsidRPr="00B92945">
        <w:rPr>
          <w:rFonts w:ascii="Arial Narrow" w:hAnsi="Arial Narrow"/>
          <w:color w:val="auto"/>
          <w:sz w:val="22"/>
          <w:szCs w:val="22"/>
        </w:rPr>
        <w:t xml:space="preserve">Părţile se obligă să respecte prevederile aplicabile privind protecţia datelor cu caracter personal, inclusiv prevederile GDPR, ale legislaţiei de punere în aplicare, precum şi deciziile pe care Autoritatea de supraveghere din România (ANSPDCP) le emite periodic în legătură cu acestea, atunci când prelucrează date cu caracter personal în executarea </w:t>
      </w:r>
      <w:r w:rsidR="00583B42">
        <w:rPr>
          <w:rFonts w:ascii="Arial Narrow" w:hAnsi="Arial Narrow"/>
          <w:color w:val="auto"/>
          <w:sz w:val="22"/>
          <w:szCs w:val="22"/>
        </w:rPr>
        <w:t>contractului</w:t>
      </w:r>
      <w:r w:rsidRPr="00B92945">
        <w:rPr>
          <w:rFonts w:ascii="Arial Narrow" w:hAnsi="Arial Narrow"/>
          <w:color w:val="auto"/>
          <w:sz w:val="22"/>
          <w:szCs w:val="22"/>
        </w:rPr>
        <w:t xml:space="preserve">. </w:t>
      </w:r>
    </w:p>
    <w:p w14:paraId="225B2D84" w14:textId="351546B8" w:rsidR="00AC6291" w:rsidRPr="00B92945" w:rsidRDefault="00AC6291" w:rsidP="00706F6E">
      <w:pPr>
        <w:pStyle w:val="Default"/>
        <w:jc w:val="both"/>
        <w:rPr>
          <w:rFonts w:ascii="Arial Narrow" w:hAnsi="Arial Narrow"/>
          <w:color w:val="auto"/>
          <w:sz w:val="22"/>
          <w:szCs w:val="22"/>
        </w:rPr>
      </w:pPr>
      <w:r w:rsidRPr="00B92945">
        <w:rPr>
          <w:rFonts w:ascii="Arial Narrow" w:hAnsi="Arial Narrow"/>
          <w:color w:val="auto"/>
          <w:sz w:val="22"/>
          <w:szCs w:val="22"/>
        </w:rPr>
        <w:t>Datele cu caracter personal ale angajaţilor Părților şi/sau reprezentanţilor acestora imp</w:t>
      </w:r>
      <w:r w:rsidR="00F00577">
        <w:rPr>
          <w:rFonts w:ascii="Arial Narrow" w:hAnsi="Arial Narrow"/>
          <w:color w:val="auto"/>
          <w:sz w:val="22"/>
          <w:szCs w:val="22"/>
        </w:rPr>
        <w:t>licați în prestarea serviciului</w:t>
      </w:r>
      <w:r w:rsidRPr="00B92945">
        <w:rPr>
          <w:rFonts w:ascii="Arial Narrow" w:hAnsi="Arial Narrow"/>
          <w:color w:val="auto"/>
          <w:sz w:val="22"/>
          <w:szCs w:val="22"/>
        </w:rPr>
        <w:t xml:space="preserve"> vor fi colectate de către Părți în contextul furnizării serviciilor conform </w:t>
      </w:r>
      <w:r w:rsidR="00785D21" w:rsidRPr="00B92945">
        <w:rPr>
          <w:rFonts w:ascii="Arial Narrow" w:hAnsi="Arial Narrow"/>
          <w:color w:val="auto"/>
          <w:sz w:val="22"/>
          <w:szCs w:val="22"/>
        </w:rPr>
        <w:t>contract</w:t>
      </w:r>
      <w:r w:rsidR="00583B42">
        <w:rPr>
          <w:rFonts w:ascii="Arial Narrow" w:hAnsi="Arial Narrow"/>
          <w:color w:val="auto"/>
          <w:sz w:val="22"/>
          <w:szCs w:val="22"/>
        </w:rPr>
        <w:t>ului</w:t>
      </w:r>
      <w:r w:rsidRPr="00B92945">
        <w:rPr>
          <w:rFonts w:ascii="Arial Narrow" w:hAnsi="Arial Narrow"/>
          <w:color w:val="auto"/>
          <w:sz w:val="22"/>
          <w:szCs w:val="22"/>
        </w:rPr>
        <w:t xml:space="preserve">. </w:t>
      </w:r>
    </w:p>
    <w:p w14:paraId="1EEDF600" w14:textId="36813244" w:rsidR="00AC6291" w:rsidRPr="00B92945" w:rsidRDefault="00AC6291" w:rsidP="00706F6E">
      <w:pPr>
        <w:pStyle w:val="Default"/>
        <w:jc w:val="both"/>
        <w:rPr>
          <w:rFonts w:ascii="Arial Narrow" w:hAnsi="Arial Narrow"/>
          <w:color w:val="auto"/>
          <w:sz w:val="22"/>
          <w:szCs w:val="22"/>
        </w:rPr>
      </w:pPr>
      <w:r w:rsidRPr="00B92945">
        <w:rPr>
          <w:rFonts w:ascii="Arial Narrow" w:hAnsi="Arial Narrow"/>
          <w:color w:val="auto"/>
          <w:sz w:val="22"/>
          <w:szCs w:val="22"/>
        </w:rPr>
        <w:t>Părțile vor divulga doar acele date personale pe care sunt autorizate sau pentru care au dreptul, conform prevederilor legal</w:t>
      </w:r>
      <w:r w:rsidR="00583B42">
        <w:rPr>
          <w:rFonts w:ascii="Arial Narrow" w:hAnsi="Arial Narrow"/>
          <w:color w:val="auto"/>
          <w:sz w:val="22"/>
          <w:szCs w:val="22"/>
        </w:rPr>
        <w:t>e aplicabile şi a contractelor/</w:t>
      </w:r>
      <w:r w:rsidRPr="00B92945">
        <w:rPr>
          <w:rFonts w:ascii="Arial Narrow" w:hAnsi="Arial Narrow"/>
          <w:color w:val="auto"/>
          <w:sz w:val="22"/>
          <w:szCs w:val="22"/>
        </w:rPr>
        <w:t xml:space="preserve">comenzilor la care sunt Părți, să le divulge, asigurându-se că există un temei legal </w:t>
      </w:r>
      <w:r w:rsidRPr="00B92945">
        <w:rPr>
          <w:rFonts w:ascii="Arial Narrow" w:hAnsi="Arial Narrow"/>
          <w:color w:val="auto"/>
          <w:sz w:val="22"/>
          <w:szCs w:val="22"/>
        </w:rPr>
        <w:lastRenderedPageBreak/>
        <w:t xml:space="preserve">adecvat pentru prelucrarea datelor şi asigurând informarea adecvată a persoanelor vizate cu privire la dezvăluirea datelor lor cu caracter personal, conform </w:t>
      </w:r>
      <w:r w:rsidR="00785D21" w:rsidRPr="00B92945">
        <w:rPr>
          <w:rFonts w:ascii="Arial Narrow" w:hAnsi="Arial Narrow"/>
          <w:color w:val="auto"/>
          <w:sz w:val="22"/>
          <w:szCs w:val="22"/>
        </w:rPr>
        <w:t>contract</w:t>
      </w:r>
      <w:r w:rsidR="00583B42">
        <w:rPr>
          <w:rFonts w:ascii="Arial Narrow" w:hAnsi="Arial Narrow"/>
          <w:color w:val="auto"/>
          <w:sz w:val="22"/>
          <w:szCs w:val="22"/>
        </w:rPr>
        <w:t>ului</w:t>
      </w:r>
      <w:r w:rsidRPr="00B92945">
        <w:rPr>
          <w:rFonts w:ascii="Arial Narrow" w:hAnsi="Arial Narrow"/>
          <w:color w:val="auto"/>
          <w:sz w:val="22"/>
          <w:szCs w:val="22"/>
        </w:rPr>
        <w:t xml:space="preserve">. </w:t>
      </w:r>
    </w:p>
    <w:p w14:paraId="2A0317B2" w14:textId="157225B6" w:rsidR="00AC6291" w:rsidRPr="00B92945" w:rsidRDefault="00AC6291" w:rsidP="00706F6E">
      <w:pPr>
        <w:pStyle w:val="Default"/>
        <w:jc w:val="both"/>
        <w:rPr>
          <w:rFonts w:ascii="Arial Narrow" w:hAnsi="Arial Narrow"/>
          <w:color w:val="auto"/>
          <w:sz w:val="22"/>
          <w:szCs w:val="22"/>
        </w:rPr>
      </w:pPr>
      <w:r w:rsidRPr="00B92945">
        <w:rPr>
          <w:rFonts w:ascii="Arial Narrow" w:hAnsi="Arial Narrow"/>
          <w:color w:val="auto"/>
          <w:sz w:val="22"/>
          <w:szCs w:val="22"/>
        </w:rPr>
        <w:t xml:space="preserve">Părţile convin să nu divulge în nicio împrejurare alte date cu caracter personal în legătură cu angajaţii Părților şi/sau reprezentanţii acestora decât cele necesare pentru prestarea serviciilor conform </w:t>
      </w:r>
      <w:r w:rsidR="00785D21" w:rsidRPr="00B92945">
        <w:rPr>
          <w:rFonts w:ascii="Arial Narrow" w:hAnsi="Arial Narrow"/>
          <w:color w:val="auto"/>
          <w:sz w:val="22"/>
          <w:szCs w:val="22"/>
        </w:rPr>
        <w:t>contract</w:t>
      </w:r>
      <w:r w:rsidR="00583B42">
        <w:rPr>
          <w:rFonts w:ascii="Arial Narrow" w:hAnsi="Arial Narrow"/>
          <w:color w:val="auto"/>
          <w:sz w:val="22"/>
          <w:szCs w:val="22"/>
        </w:rPr>
        <w:t>ului</w:t>
      </w:r>
      <w:r w:rsidRPr="00B92945">
        <w:rPr>
          <w:rFonts w:ascii="Arial Narrow" w:hAnsi="Arial Narrow"/>
          <w:color w:val="auto"/>
          <w:sz w:val="22"/>
          <w:szCs w:val="22"/>
        </w:rPr>
        <w:t xml:space="preserve">. </w:t>
      </w:r>
    </w:p>
    <w:p w14:paraId="53B0DC42" w14:textId="1CD09920" w:rsidR="00AC6291" w:rsidRPr="00B92945" w:rsidRDefault="00AC6291" w:rsidP="00706F6E">
      <w:pPr>
        <w:spacing w:after="0" w:line="240" w:lineRule="auto"/>
        <w:jc w:val="both"/>
        <w:rPr>
          <w:rFonts w:ascii="Arial Narrow" w:hAnsi="Arial Narrow" w:cs="Arial"/>
          <w:lang w:val="ro-RO"/>
        </w:rPr>
      </w:pPr>
      <w:r w:rsidRPr="00B92945">
        <w:rPr>
          <w:rFonts w:ascii="Arial Narrow" w:hAnsi="Arial Narrow" w:cs="Arial"/>
          <w:lang w:val="ro-RO"/>
        </w:rPr>
        <w:t xml:space="preserve">Fiecare dintre Părți va implementa măsuri tehnice și organizatorice adecvate pentru a proteja datele personale ale </w:t>
      </w:r>
      <w:r w:rsidR="004C0B3C" w:rsidRPr="00B92945">
        <w:rPr>
          <w:rFonts w:ascii="Arial Narrow" w:hAnsi="Arial Narrow" w:cs="Arial"/>
          <w:lang w:val="ro-RO"/>
        </w:rPr>
        <w:t>Beneficiarilor</w:t>
      </w:r>
      <w:r w:rsidRPr="00B92945">
        <w:rPr>
          <w:rFonts w:ascii="Arial Narrow" w:hAnsi="Arial Narrow" w:cs="Arial"/>
          <w:lang w:val="ro-RO"/>
        </w:rPr>
        <w:t xml:space="preserve"> împotriva prelucrării neautorizate sau ilegale și împotriva pierderii, a distrugerii sau a deteriorării accidentale și care oferă un nivel de securitate corespunzător.</w:t>
      </w:r>
    </w:p>
    <w:p w14:paraId="42FEAC97" w14:textId="77777777" w:rsidR="00AC6291" w:rsidRPr="00B92945" w:rsidRDefault="00AC6291" w:rsidP="00706F6E">
      <w:pPr>
        <w:spacing w:after="0" w:line="240" w:lineRule="auto"/>
        <w:jc w:val="both"/>
        <w:rPr>
          <w:rFonts w:ascii="Arial Narrow" w:hAnsi="Arial Narrow" w:cs="Arial"/>
          <w:lang w:val="ro-RO"/>
        </w:rPr>
      </w:pPr>
      <w:r w:rsidRPr="00B92945">
        <w:rPr>
          <w:rFonts w:ascii="Arial Narrow" w:hAnsi="Arial Narrow" w:cs="Arial"/>
          <w:lang w:val="ro-RO"/>
        </w:rPr>
        <w:t>Părțile se vor asigura că accesul la datele cu caracter personal ale Beneficiarilor este limitat la personalul implicat în acordarea Serviciilor și/sau persoanele împuternicite în mod special de către fiecare dintre ele.</w:t>
      </w:r>
    </w:p>
    <w:p w14:paraId="3F2FE3D0" w14:textId="77777777" w:rsidR="00AC6291" w:rsidRPr="00B92945" w:rsidRDefault="00AC6291" w:rsidP="00706F6E">
      <w:pPr>
        <w:spacing w:after="0" w:line="240" w:lineRule="auto"/>
        <w:jc w:val="both"/>
        <w:rPr>
          <w:rFonts w:ascii="Arial Narrow" w:hAnsi="Arial Narrow" w:cs="Arial"/>
          <w:lang w:val="ro-RO"/>
        </w:rPr>
      </w:pPr>
      <w:r w:rsidRPr="00B92945">
        <w:rPr>
          <w:rFonts w:ascii="Arial Narrow" w:hAnsi="Arial Narrow" w:cs="Arial"/>
          <w:lang w:val="ro-RO"/>
        </w:rPr>
        <w:t>Părțile vor urmari reducerea volumului de date prelucrate numai la acele date strict necesare fiecărui scop specific de prelucrare.</w:t>
      </w:r>
    </w:p>
    <w:p w14:paraId="2B437CED" w14:textId="571D63C6" w:rsidR="00AC6291" w:rsidRPr="00B92945" w:rsidRDefault="00AC6291" w:rsidP="00706F6E">
      <w:pPr>
        <w:spacing w:after="0" w:line="240" w:lineRule="auto"/>
        <w:jc w:val="both"/>
        <w:rPr>
          <w:rFonts w:ascii="Arial Narrow" w:hAnsi="Arial Narrow" w:cs="Arial"/>
          <w:lang w:val="ro-RO"/>
        </w:rPr>
      </w:pPr>
      <w:r w:rsidRPr="00B92945">
        <w:rPr>
          <w:rFonts w:ascii="Arial Narrow" w:hAnsi="Arial Narrow" w:cs="Arial"/>
          <w:lang w:val="ro-RO"/>
        </w:rPr>
        <w:t>Părțile se obligă să garanteze seriozitate</w:t>
      </w:r>
      <w:r w:rsidR="00583B42">
        <w:rPr>
          <w:rFonts w:ascii="Arial Narrow" w:hAnsi="Arial Narrow" w:cs="Arial"/>
          <w:lang w:val="ro-RO"/>
        </w:rPr>
        <w:t>a</w:t>
      </w:r>
      <w:r w:rsidRPr="00B92945">
        <w:rPr>
          <w:rFonts w:ascii="Arial Narrow" w:hAnsi="Arial Narrow" w:cs="Arial"/>
          <w:lang w:val="ro-RO"/>
        </w:rPr>
        <w:t xml:space="preserve"> tuturor angajațiilor și a personalului oricărei alte persoane similare subcontractate (subcontractantul seviciilor de prelucrare), care accesează Date cu Caracter Personal.</w:t>
      </w:r>
    </w:p>
    <w:p w14:paraId="571C6C2F" w14:textId="08AC5C07" w:rsidR="00AC6291" w:rsidRPr="00B92945" w:rsidRDefault="00AC6291" w:rsidP="00706F6E">
      <w:pPr>
        <w:pStyle w:val="Default"/>
        <w:jc w:val="both"/>
        <w:rPr>
          <w:rFonts w:ascii="Arial Narrow" w:hAnsi="Arial Narrow"/>
          <w:color w:val="auto"/>
          <w:sz w:val="22"/>
          <w:szCs w:val="22"/>
        </w:rPr>
      </w:pPr>
      <w:r w:rsidRPr="00B92945">
        <w:rPr>
          <w:rFonts w:ascii="Arial Narrow" w:hAnsi="Arial Narrow"/>
          <w:color w:val="auto"/>
          <w:sz w:val="22"/>
          <w:szCs w:val="22"/>
        </w:rPr>
        <w:t>Părţile sunt responsabile, conform prevederilor privind protecţia datelor cu caracter personal aplicabile, să informeze în mod corespunzător persoanele vizate cu privire la propriile operaţiuni de prelucrare a datelor cu caracter personal, inclusiv cu privire la prelucrarea datelor cu ca</w:t>
      </w:r>
      <w:r w:rsidR="00583B42">
        <w:rPr>
          <w:rFonts w:ascii="Arial Narrow" w:hAnsi="Arial Narrow"/>
          <w:color w:val="auto"/>
          <w:sz w:val="22"/>
          <w:szCs w:val="22"/>
        </w:rPr>
        <w:t xml:space="preserve">racter personal în baza </w:t>
      </w:r>
      <w:r w:rsidR="004C0B3C" w:rsidRPr="00B92945">
        <w:rPr>
          <w:rFonts w:ascii="Arial Narrow" w:hAnsi="Arial Narrow"/>
          <w:color w:val="auto"/>
          <w:sz w:val="22"/>
          <w:szCs w:val="22"/>
        </w:rPr>
        <w:t>contractului</w:t>
      </w:r>
      <w:r w:rsidRPr="00B92945">
        <w:rPr>
          <w:rFonts w:ascii="Arial Narrow" w:hAnsi="Arial Narrow"/>
          <w:color w:val="auto"/>
          <w:sz w:val="22"/>
          <w:szCs w:val="22"/>
        </w:rPr>
        <w:t xml:space="preserve">. </w:t>
      </w:r>
    </w:p>
    <w:p w14:paraId="786F29FA" w14:textId="141B0A71" w:rsidR="00AC6291" w:rsidRPr="00B92945" w:rsidRDefault="00AC6291" w:rsidP="00706F6E">
      <w:pPr>
        <w:pStyle w:val="Default"/>
        <w:jc w:val="both"/>
        <w:rPr>
          <w:rFonts w:ascii="Arial Narrow" w:hAnsi="Arial Narrow"/>
          <w:color w:val="auto"/>
          <w:sz w:val="22"/>
          <w:szCs w:val="22"/>
        </w:rPr>
      </w:pPr>
      <w:r w:rsidRPr="00B92945">
        <w:rPr>
          <w:rFonts w:ascii="Arial Narrow" w:hAnsi="Arial Narrow"/>
          <w:color w:val="auto"/>
          <w:sz w:val="22"/>
          <w:szCs w:val="22"/>
        </w:rPr>
        <w:t>Drepturile părților vizate sunt în conformitate cu Regulamentul (UE) 2016/679 al Parlamentului European și sunt prezentate în Politica privind prelucrare</w:t>
      </w:r>
      <w:r w:rsidR="00F00577">
        <w:rPr>
          <w:rFonts w:ascii="Arial Narrow" w:hAnsi="Arial Narrow"/>
          <w:color w:val="auto"/>
          <w:sz w:val="22"/>
          <w:szCs w:val="22"/>
        </w:rPr>
        <w:t>a datelor cu caracter personal î</w:t>
      </w:r>
      <w:r w:rsidRPr="00B92945">
        <w:rPr>
          <w:rFonts w:ascii="Arial Narrow" w:hAnsi="Arial Narrow"/>
          <w:color w:val="auto"/>
          <w:sz w:val="22"/>
          <w:szCs w:val="22"/>
        </w:rPr>
        <w:t xml:space="preserve">n cadrul </w:t>
      </w:r>
      <w:r w:rsidR="0050772C" w:rsidRPr="00B92945">
        <w:rPr>
          <w:rFonts w:ascii="Arial Narrow" w:hAnsi="Arial Narrow"/>
          <w:color w:val="auto"/>
          <w:sz w:val="22"/>
          <w:szCs w:val="22"/>
        </w:rPr>
        <w:t xml:space="preserve">RENAR </w:t>
      </w:r>
      <w:r w:rsidRPr="00B92945">
        <w:rPr>
          <w:rFonts w:ascii="Arial Narrow" w:hAnsi="Arial Narrow"/>
          <w:color w:val="auto"/>
          <w:sz w:val="22"/>
          <w:szCs w:val="22"/>
        </w:rPr>
        <w:t xml:space="preserve">postată pe site-ul </w:t>
      </w:r>
      <w:r w:rsidR="0050772C" w:rsidRPr="00B92945">
        <w:rPr>
          <w:rFonts w:ascii="Arial Narrow" w:hAnsi="Arial Narrow"/>
          <w:color w:val="auto"/>
          <w:sz w:val="22"/>
          <w:szCs w:val="22"/>
        </w:rPr>
        <w:t>RENAR</w:t>
      </w:r>
      <w:r w:rsidRPr="00B92945">
        <w:rPr>
          <w:rFonts w:ascii="Arial Narrow" w:hAnsi="Arial Narrow"/>
          <w:color w:val="auto"/>
          <w:sz w:val="22"/>
          <w:szCs w:val="22"/>
        </w:rPr>
        <w:t xml:space="preserve">, </w:t>
      </w:r>
      <w:hyperlink r:id="rId7" w:history="1">
        <w:r w:rsidR="0050772C" w:rsidRPr="00B92945">
          <w:rPr>
            <w:rStyle w:val="Hyperlink"/>
            <w:rFonts w:ascii="Arial Narrow" w:hAnsi="Arial Narrow"/>
            <w:color w:val="auto"/>
            <w:sz w:val="22"/>
            <w:szCs w:val="22"/>
          </w:rPr>
          <w:t>www.renar.ro</w:t>
        </w:r>
      </w:hyperlink>
      <w:r w:rsidRPr="00B92945">
        <w:rPr>
          <w:rFonts w:ascii="Arial Narrow" w:hAnsi="Arial Narrow"/>
          <w:color w:val="auto"/>
          <w:sz w:val="22"/>
          <w:szCs w:val="22"/>
        </w:rPr>
        <w:t>, secțiunea Protecția datelor.</w:t>
      </w:r>
    </w:p>
    <w:p w14:paraId="222773D3" w14:textId="77777777" w:rsidR="00756355" w:rsidRPr="00B92945" w:rsidRDefault="00756355" w:rsidP="00706F6E">
      <w:pPr>
        <w:pStyle w:val="Default"/>
        <w:jc w:val="both"/>
        <w:rPr>
          <w:rFonts w:ascii="Arial Narrow" w:hAnsi="Arial Narrow"/>
          <w:color w:val="auto"/>
          <w:sz w:val="22"/>
          <w:szCs w:val="22"/>
        </w:rPr>
      </w:pPr>
    </w:p>
    <w:p w14:paraId="5BAA5308" w14:textId="77777777" w:rsidR="00AC6291" w:rsidRPr="00B92945" w:rsidRDefault="00AC6291" w:rsidP="00706F6E">
      <w:pPr>
        <w:pStyle w:val="Default"/>
        <w:jc w:val="both"/>
        <w:rPr>
          <w:rFonts w:ascii="Arial Narrow" w:hAnsi="Arial Narrow"/>
          <w:color w:val="auto"/>
          <w:sz w:val="22"/>
          <w:szCs w:val="22"/>
        </w:rPr>
      </w:pPr>
      <w:r w:rsidRPr="00B92945">
        <w:rPr>
          <w:rFonts w:ascii="Arial Narrow" w:hAnsi="Arial Narrow"/>
          <w:color w:val="auto"/>
          <w:sz w:val="22"/>
          <w:szCs w:val="22"/>
        </w:rPr>
        <w:t xml:space="preserve">Părțile se vor informa reciproc cu privire la: </w:t>
      </w:r>
    </w:p>
    <w:p w14:paraId="30403372" w14:textId="77777777" w:rsidR="00AC6291" w:rsidRPr="00B92945" w:rsidRDefault="00AC6291" w:rsidP="00706F6E">
      <w:pPr>
        <w:pStyle w:val="Default"/>
        <w:numPr>
          <w:ilvl w:val="0"/>
          <w:numId w:val="12"/>
        </w:numPr>
        <w:jc w:val="both"/>
        <w:rPr>
          <w:rFonts w:ascii="Arial Narrow" w:hAnsi="Arial Narrow"/>
          <w:color w:val="auto"/>
          <w:sz w:val="22"/>
          <w:szCs w:val="22"/>
        </w:rPr>
      </w:pPr>
      <w:r w:rsidRPr="00B92945">
        <w:rPr>
          <w:rFonts w:ascii="Arial Narrow" w:hAnsi="Arial Narrow"/>
          <w:color w:val="auto"/>
          <w:sz w:val="22"/>
          <w:szCs w:val="22"/>
        </w:rPr>
        <w:t xml:space="preserve">orice solicitări sau plângeri de la Persoanele Vizate cu privire la Prelucrarea Datelor lor Personale; sau </w:t>
      </w:r>
    </w:p>
    <w:p w14:paraId="2A027894" w14:textId="77777777" w:rsidR="00AC6291" w:rsidRPr="00B92945" w:rsidRDefault="00AC6291" w:rsidP="00706F6E">
      <w:pPr>
        <w:pStyle w:val="Default"/>
        <w:numPr>
          <w:ilvl w:val="0"/>
          <w:numId w:val="12"/>
        </w:numPr>
        <w:jc w:val="both"/>
        <w:rPr>
          <w:rFonts w:ascii="Arial Narrow" w:hAnsi="Arial Narrow"/>
          <w:color w:val="auto"/>
          <w:sz w:val="22"/>
          <w:szCs w:val="22"/>
        </w:rPr>
      </w:pPr>
      <w:r w:rsidRPr="00B92945">
        <w:rPr>
          <w:rFonts w:ascii="Arial Narrow" w:hAnsi="Arial Narrow"/>
          <w:color w:val="auto"/>
          <w:sz w:val="22"/>
          <w:szCs w:val="22"/>
        </w:rPr>
        <w:t xml:space="preserve">orice solicitari sau plângeri de la terți cu privire la Prelucrarea Datelor Personale de către Părți, sau </w:t>
      </w:r>
    </w:p>
    <w:p w14:paraId="3BD88947" w14:textId="472F9418" w:rsidR="00AC6291" w:rsidRPr="00B92945" w:rsidRDefault="00AC6291" w:rsidP="00706F6E">
      <w:pPr>
        <w:pStyle w:val="Default"/>
        <w:numPr>
          <w:ilvl w:val="0"/>
          <w:numId w:val="12"/>
        </w:numPr>
        <w:jc w:val="both"/>
        <w:rPr>
          <w:rFonts w:ascii="Arial Narrow" w:hAnsi="Arial Narrow"/>
          <w:color w:val="auto"/>
          <w:sz w:val="22"/>
          <w:szCs w:val="22"/>
        </w:rPr>
      </w:pPr>
      <w:r w:rsidRPr="00B92945">
        <w:rPr>
          <w:rFonts w:ascii="Arial Narrow" w:hAnsi="Arial Narrow"/>
          <w:color w:val="auto"/>
          <w:sz w:val="22"/>
          <w:szCs w:val="22"/>
        </w:rPr>
        <w:t>orice solicitări din partea autorităților pentru acces la sau informare cu privire la Prelucrarea Datelor Personale efectuată de către Părți în contextul comenzii</w:t>
      </w:r>
      <w:r w:rsidR="0007447A" w:rsidRPr="00B92945">
        <w:rPr>
          <w:rFonts w:ascii="Arial Narrow" w:hAnsi="Arial Narrow"/>
          <w:color w:val="auto"/>
          <w:sz w:val="22"/>
          <w:szCs w:val="22"/>
        </w:rPr>
        <w:t>/contractului</w:t>
      </w:r>
      <w:r w:rsidRPr="00B92945">
        <w:rPr>
          <w:rFonts w:ascii="Arial Narrow" w:hAnsi="Arial Narrow"/>
          <w:color w:val="auto"/>
          <w:sz w:val="22"/>
          <w:szCs w:val="22"/>
        </w:rPr>
        <w:t xml:space="preserve">. </w:t>
      </w:r>
    </w:p>
    <w:p w14:paraId="44917C29" w14:textId="77777777" w:rsidR="00706F6E" w:rsidRPr="00B92945" w:rsidRDefault="00706F6E" w:rsidP="00706F6E">
      <w:pPr>
        <w:pStyle w:val="Default"/>
        <w:jc w:val="both"/>
        <w:rPr>
          <w:rFonts w:ascii="Arial Narrow" w:hAnsi="Arial Narrow"/>
          <w:color w:val="auto"/>
          <w:sz w:val="22"/>
          <w:szCs w:val="22"/>
        </w:rPr>
      </w:pPr>
    </w:p>
    <w:p w14:paraId="2FABCD84" w14:textId="0EF1A786" w:rsidR="002916FB" w:rsidRPr="00B92945" w:rsidRDefault="00AB12E0"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Securitatea datelor cu caracter personal</w:t>
      </w:r>
    </w:p>
    <w:p w14:paraId="64A4DFD2" w14:textId="4EFE072A" w:rsidR="00416593" w:rsidRPr="00B92945" w:rsidRDefault="00416593" w:rsidP="00706F6E">
      <w:pPr>
        <w:spacing w:after="0" w:line="240" w:lineRule="auto"/>
        <w:jc w:val="both"/>
        <w:rPr>
          <w:rFonts w:ascii="Arial Narrow" w:hAnsi="Arial Narrow" w:cs="Arial"/>
          <w:lang w:val="ro-RO"/>
        </w:rPr>
      </w:pPr>
      <w:r w:rsidRPr="00B92945">
        <w:rPr>
          <w:rFonts w:ascii="Arial Narrow" w:hAnsi="Arial Narrow" w:cs="Arial"/>
          <w:lang w:val="ro-RO"/>
        </w:rPr>
        <w:t>P</w:t>
      </w:r>
      <w:r w:rsidR="002A2838" w:rsidRPr="00B92945">
        <w:rPr>
          <w:rFonts w:ascii="Arial Narrow" w:hAnsi="Arial Narrow" w:cs="Arial"/>
          <w:lang w:val="ro-RO"/>
        </w:rPr>
        <w:t>ă</w:t>
      </w:r>
      <w:r w:rsidRPr="00B92945">
        <w:rPr>
          <w:rFonts w:ascii="Arial Narrow" w:hAnsi="Arial Narrow" w:cs="Arial"/>
          <w:lang w:val="ro-RO"/>
        </w:rPr>
        <w:t>r</w:t>
      </w:r>
      <w:r w:rsidR="002A2838" w:rsidRPr="00B92945">
        <w:rPr>
          <w:rFonts w:ascii="Arial Narrow" w:hAnsi="Arial Narrow" w:cs="Arial"/>
          <w:lang w:val="ro-RO"/>
        </w:rPr>
        <w:t>ț</w:t>
      </w:r>
      <w:r w:rsidRPr="00B92945">
        <w:rPr>
          <w:rFonts w:ascii="Arial Narrow" w:hAnsi="Arial Narrow" w:cs="Arial"/>
          <w:lang w:val="ro-RO"/>
        </w:rPr>
        <w:t xml:space="preserve">ile au obligația de a institui și menține în permanență măsuri de securitate tehnice și organizatorice adecvate, pentru a proteja </w:t>
      </w:r>
      <w:r w:rsidR="00E07EED" w:rsidRPr="00B92945">
        <w:rPr>
          <w:rFonts w:ascii="Arial Narrow" w:hAnsi="Arial Narrow" w:cs="Arial"/>
          <w:lang w:val="ro-RO"/>
        </w:rPr>
        <w:t>d</w:t>
      </w:r>
      <w:r w:rsidRPr="00B92945">
        <w:rPr>
          <w:rFonts w:ascii="Arial Narrow" w:hAnsi="Arial Narrow" w:cs="Arial"/>
          <w:lang w:val="ro-RO"/>
        </w:rPr>
        <w:t xml:space="preserve">atele cu </w:t>
      </w:r>
      <w:r w:rsidR="00E07EED" w:rsidRPr="00B92945">
        <w:rPr>
          <w:rFonts w:ascii="Arial Narrow" w:hAnsi="Arial Narrow" w:cs="Arial"/>
          <w:lang w:val="ro-RO"/>
        </w:rPr>
        <w:t>c</w:t>
      </w:r>
      <w:r w:rsidRPr="00B92945">
        <w:rPr>
          <w:rFonts w:ascii="Arial Narrow" w:hAnsi="Arial Narrow" w:cs="Arial"/>
          <w:lang w:val="ro-RO"/>
        </w:rPr>
        <w:t xml:space="preserve">aracter </w:t>
      </w:r>
      <w:r w:rsidR="00E07EED" w:rsidRPr="00B92945">
        <w:rPr>
          <w:rFonts w:ascii="Arial Narrow" w:hAnsi="Arial Narrow" w:cs="Arial"/>
          <w:lang w:val="ro-RO"/>
        </w:rPr>
        <w:t>p</w:t>
      </w:r>
      <w:r w:rsidRPr="00B92945">
        <w:rPr>
          <w:rFonts w:ascii="Arial Narrow" w:hAnsi="Arial Narrow" w:cs="Arial"/>
          <w:lang w:val="ro-RO"/>
        </w:rPr>
        <w:t>ersonal împotriva distrugerii accidentale sau ilegale sau a pierderii accidentale, deteriorării, modificării, dezvăluirii sau accesului neautorizat, în special atunci când Prelucrarea implica transmiterea de date printr-o rețea, precum și împotriva oricăror a</w:t>
      </w:r>
      <w:r w:rsidR="00503F83">
        <w:rPr>
          <w:rFonts w:ascii="Arial Narrow" w:hAnsi="Arial Narrow" w:cs="Arial"/>
          <w:lang w:val="ro-RO"/>
        </w:rPr>
        <w:t>lte forme ilegale de Prelucrare</w:t>
      </w:r>
      <w:r w:rsidRPr="00B92945">
        <w:rPr>
          <w:rFonts w:ascii="Arial Narrow" w:hAnsi="Arial Narrow" w:cs="Arial"/>
          <w:lang w:val="ro-RO"/>
        </w:rPr>
        <w:t xml:space="preserve">. </w:t>
      </w:r>
    </w:p>
    <w:p w14:paraId="32670B5F" w14:textId="61DC6F33" w:rsidR="00416593" w:rsidRPr="00B92945" w:rsidRDefault="00416593" w:rsidP="00706F6E">
      <w:pPr>
        <w:spacing w:after="0" w:line="240" w:lineRule="auto"/>
        <w:jc w:val="both"/>
        <w:rPr>
          <w:rFonts w:ascii="Arial Narrow" w:hAnsi="Arial Narrow" w:cs="Arial"/>
          <w:lang w:val="ro-RO"/>
        </w:rPr>
      </w:pPr>
      <w:r w:rsidRPr="00B92945">
        <w:rPr>
          <w:rFonts w:ascii="Arial Narrow" w:hAnsi="Arial Narrow" w:cs="Arial"/>
          <w:lang w:val="ro-RO"/>
        </w:rPr>
        <w:t>Păr</w:t>
      </w:r>
      <w:r w:rsidR="002A2838" w:rsidRPr="00B92945">
        <w:rPr>
          <w:rFonts w:ascii="Arial Narrow" w:hAnsi="Arial Narrow" w:cs="Arial"/>
          <w:lang w:val="ro-RO"/>
        </w:rPr>
        <w:t>ț</w:t>
      </w:r>
      <w:r w:rsidRPr="00B92945">
        <w:rPr>
          <w:rFonts w:ascii="Arial Narrow" w:hAnsi="Arial Narrow" w:cs="Arial"/>
          <w:lang w:val="ro-RO"/>
        </w:rPr>
        <w:t xml:space="preserve">ile trebuie să întreprindă măsuri tehnice și organizatorice adecvate, pentru a proteja securitatea oricăror rețele sau servicii de comunicații electronice sau utilizate pentru transferul sau transmiterea Datelor cu Caracter Personal (inclusiv măsuri menite să asigure secretul comunicațiilor și accesul neautorizat la orice computer sau sistem, garantându-se astfel securitatea </w:t>
      </w:r>
      <w:r w:rsidR="00756355" w:rsidRPr="00B92945">
        <w:rPr>
          <w:rFonts w:ascii="Arial Narrow" w:hAnsi="Arial Narrow" w:cs="Arial"/>
          <w:lang w:val="ro-RO"/>
        </w:rPr>
        <w:t>comunicațiilor</w:t>
      </w:r>
      <w:r w:rsidRPr="00B92945">
        <w:rPr>
          <w:rFonts w:ascii="Arial Narrow" w:hAnsi="Arial Narrow" w:cs="Arial"/>
          <w:lang w:val="ro-RO"/>
        </w:rPr>
        <w:t>).</w:t>
      </w:r>
    </w:p>
    <w:p w14:paraId="1C551347" w14:textId="77777777" w:rsidR="00706F6E" w:rsidRPr="00B92945" w:rsidRDefault="00706F6E" w:rsidP="00706F6E">
      <w:pPr>
        <w:spacing w:after="0" w:line="240" w:lineRule="auto"/>
        <w:jc w:val="both"/>
        <w:rPr>
          <w:rFonts w:ascii="Arial Narrow" w:hAnsi="Arial Narrow" w:cs="Arial"/>
          <w:lang w:val="ro-RO"/>
        </w:rPr>
      </w:pPr>
    </w:p>
    <w:p w14:paraId="4B74C0DD" w14:textId="2EB76EA5" w:rsidR="002916FB" w:rsidRPr="00B92945" w:rsidRDefault="00416593"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 xml:space="preserve">Incidente </w:t>
      </w:r>
      <w:r w:rsidR="00AB12E0" w:rsidRPr="00B92945">
        <w:rPr>
          <w:rFonts w:ascii="Arial Narrow" w:hAnsi="Arial Narrow" w:cs="Arial"/>
          <w:b/>
          <w:lang w:val="ro-RO"/>
        </w:rPr>
        <w:t>de securitate a datelor personale și cerințe de notificare</w:t>
      </w:r>
    </w:p>
    <w:p w14:paraId="099D663C" w14:textId="77777777" w:rsidR="00473728" w:rsidRPr="00B92945" w:rsidRDefault="00473728" w:rsidP="00706F6E">
      <w:pPr>
        <w:spacing w:after="0" w:line="240" w:lineRule="auto"/>
        <w:jc w:val="both"/>
        <w:rPr>
          <w:rFonts w:ascii="Arial Narrow" w:hAnsi="Arial Narrow" w:cs="Arial"/>
          <w:lang w:val="ro-RO"/>
        </w:rPr>
      </w:pPr>
      <w:r w:rsidRPr="00B92945">
        <w:rPr>
          <w:rFonts w:ascii="Arial Narrow" w:hAnsi="Arial Narrow" w:cs="Arial"/>
          <w:lang w:val="ro-RO"/>
        </w:rPr>
        <w:t xml:space="preserve">Oricare dintre Părți va notifica cealaltă parte, în cel mai scurt timp posibil în împrejurările date, și, în orice caz, în cel mult 24 de ore, cu privire la orice distrugere, pierdere, modificare, dezvăluire sau accesare a Datelor cu Caracter Personal accidentală, neautorizată sau ilegală (incident de Securitate). Notificarea va menționa detaliile incidentului de securitate, tipul de date care au făcut obiectul incidentului de securitate și identitatea fiecărei persoane afectate (sau, dacă nu este posibil, numărul aproximativ de persoane vizate și de înregistrări de date cu caracter personal vizate). </w:t>
      </w:r>
    </w:p>
    <w:p w14:paraId="39AE959D" w14:textId="77777777" w:rsidR="002418D4" w:rsidRPr="00B92945" w:rsidRDefault="002418D4" w:rsidP="00706F6E">
      <w:pPr>
        <w:spacing w:after="0" w:line="240" w:lineRule="auto"/>
        <w:jc w:val="both"/>
        <w:rPr>
          <w:rFonts w:ascii="Arial Narrow" w:hAnsi="Arial Narrow" w:cs="Arial"/>
          <w:lang w:val="ro-RO"/>
        </w:rPr>
      </w:pPr>
    </w:p>
    <w:p w14:paraId="3BC64616" w14:textId="2E36283F" w:rsidR="00706F6E" w:rsidRPr="00B92945" w:rsidRDefault="002916FB"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Legea aplicabila</w:t>
      </w:r>
    </w:p>
    <w:p w14:paraId="5238678B" w14:textId="76797090" w:rsidR="00252803" w:rsidRPr="00B92945" w:rsidRDefault="00252803" w:rsidP="00706F6E">
      <w:pPr>
        <w:spacing w:after="0" w:line="240" w:lineRule="auto"/>
        <w:jc w:val="both"/>
        <w:rPr>
          <w:rFonts w:ascii="Arial Narrow" w:hAnsi="Arial Narrow" w:cs="Arial"/>
          <w:lang w:val="ro-RO"/>
        </w:rPr>
      </w:pPr>
      <w:r w:rsidRPr="00B92945">
        <w:rPr>
          <w:rFonts w:ascii="Arial Narrow" w:hAnsi="Arial Narrow" w:cs="Arial"/>
          <w:lang w:val="ro-RO"/>
        </w:rPr>
        <w:t>Prezentul Acord este guvernat de legea rom</w:t>
      </w:r>
      <w:r w:rsidR="00FE1A4A" w:rsidRPr="00B92945">
        <w:rPr>
          <w:rFonts w:ascii="Arial Narrow" w:hAnsi="Arial Narrow" w:cs="Arial"/>
          <w:lang w:val="ro-RO"/>
        </w:rPr>
        <w:t>ână</w:t>
      </w:r>
      <w:r w:rsidRPr="00B92945">
        <w:rPr>
          <w:rFonts w:ascii="Arial Narrow" w:hAnsi="Arial Narrow" w:cs="Arial"/>
          <w:lang w:val="ro-RO"/>
        </w:rPr>
        <w:t>.</w:t>
      </w:r>
    </w:p>
    <w:p w14:paraId="58E90F25" w14:textId="36CFB13C" w:rsidR="00252803" w:rsidRPr="00B92945" w:rsidRDefault="00252803" w:rsidP="00706F6E">
      <w:pPr>
        <w:spacing w:after="0" w:line="240" w:lineRule="auto"/>
        <w:jc w:val="both"/>
        <w:rPr>
          <w:rFonts w:ascii="Arial Narrow" w:hAnsi="Arial Narrow" w:cs="Arial"/>
          <w:lang w:val="ro-RO"/>
        </w:rPr>
      </w:pPr>
      <w:r w:rsidRPr="00B92945">
        <w:rPr>
          <w:rFonts w:ascii="Arial Narrow" w:hAnsi="Arial Narrow" w:cs="Arial"/>
          <w:lang w:val="ro-RO"/>
        </w:rPr>
        <w:t>P</w:t>
      </w:r>
      <w:r w:rsidR="00304CEF" w:rsidRPr="00B92945">
        <w:rPr>
          <w:rFonts w:ascii="Arial Narrow" w:hAnsi="Arial Narrow" w:cs="Arial"/>
          <w:lang w:val="ro-RO"/>
        </w:rPr>
        <w:t>ă</w:t>
      </w:r>
      <w:r w:rsidRPr="00B92945">
        <w:rPr>
          <w:rFonts w:ascii="Arial Narrow" w:hAnsi="Arial Narrow" w:cs="Arial"/>
          <w:lang w:val="ro-RO"/>
        </w:rPr>
        <w:t>r</w:t>
      </w:r>
      <w:r w:rsidR="00304CEF" w:rsidRPr="00B92945">
        <w:rPr>
          <w:rFonts w:ascii="Arial Narrow" w:hAnsi="Arial Narrow" w:cs="Arial"/>
          <w:lang w:val="ro-RO"/>
        </w:rPr>
        <w:t>ț</w:t>
      </w:r>
      <w:r w:rsidRPr="00B92945">
        <w:rPr>
          <w:rFonts w:ascii="Arial Narrow" w:hAnsi="Arial Narrow" w:cs="Arial"/>
          <w:lang w:val="ro-RO"/>
        </w:rPr>
        <w:t>ile convin s</w:t>
      </w:r>
      <w:r w:rsidR="00304CEF" w:rsidRPr="00B92945">
        <w:rPr>
          <w:rFonts w:ascii="Arial Narrow" w:hAnsi="Arial Narrow" w:cs="Arial"/>
          <w:lang w:val="ro-RO"/>
        </w:rPr>
        <w:t>ă</w:t>
      </w:r>
      <w:r w:rsidRPr="00B92945">
        <w:rPr>
          <w:rFonts w:ascii="Arial Narrow" w:hAnsi="Arial Narrow" w:cs="Arial"/>
          <w:lang w:val="ro-RO"/>
        </w:rPr>
        <w:t xml:space="preserve"> depun</w:t>
      </w:r>
      <w:r w:rsidR="00304CEF" w:rsidRPr="00B92945">
        <w:rPr>
          <w:rFonts w:ascii="Arial Narrow" w:hAnsi="Arial Narrow" w:cs="Arial"/>
          <w:lang w:val="ro-RO"/>
        </w:rPr>
        <w:t>ă</w:t>
      </w:r>
      <w:r w:rsidRPr="00B92945">
        <w:rPr>
          <w:rFonts w:ascii="Arial Narrow" w:hAnsi="Arial Narrow" w:cs="Arial"/>
          <w:lang w:val="ro-RO"/>
        </w:rPr>
        <w:t xml:space="preserve"> toate eforturile pentru a rezolva amiabil orice diferen</w:t>
      </w:r>
      <w:r w:rsidR="00304CEF" w:rsidRPr="00B92945">
        <w:rPr>
          <w:rFonts w:ascii="Arial Narrow" w:hAnsi="Arial Narrow" w:cs="Arial"/>
          <w:lang w:val="ro-RO"/>
        </w:rPr>
        <w:t>ță</w:t>
      </w:r>
      <w:r w:rsidRPr="00B92945">
        <w:rPr>
          <w:rFonts w:ascii="Arial Narrow" w:hAnsi="Arial Narrow" w:cs="Arial"/>
          <w:lang w:val="ro-RO"/>
        </w:rPr>
        <w:t xml:space="preserve"> aparut</w:t>
      </w:r>
      <w:r w:rsidR="00FE1A4A" w:rsidRPr="00B92945">
        <w:rPr>
          <w:rFonts w:ascii="Arial Narrow" w:hAnsi="Arial Narrow" w:cs="Arial"/>
          <w:lang w:val="ro-RO"/>
        </w:rPr>
        <w:t>ă</w:t>
      </w:r>
      <w:r w:rsidRPr="00B92945">
        <w:rPr>
          <w:rFonts w:ascii="Arial Narrow" w:hAnsi="Arial Narrow" w:cs="Arial"/>
          <w:lang w:val="ro-RO"/>
        </w:rPr>
        <w:t xml:space="preserve"> </w:t>
      </w:r>
      <w:r w:rsidR="00304CEF" w:rsidRPr="00B92945">
        <w:rPr>
          <w:rFonts w:ascii="Arial Narrow" w:hAnsi="Arial Narrow" w:cs="Arial"/>
          <w:lang w:val="ro-RO"/>
        </w:rPr>
        <w:t>î</w:t>
      </w:r>
      <w:r w:rsidRPr="00B92945">
        <w:rPr>
          <w:rFonts w:ascii="Arial Narrow" w:hAnsi="Arial Narrow" w:cs="Arial"/>
          <w:lang w:val="ro-RO"/>
        </w:rPr>
        <w:t>n legatur</w:t>
      </w:r>
      <w:r w:rsidR="00304CEF" w:rsidRPr="00B92945">
        <w:rPr>
          <w:rFonts w:ascii="Arial Narrow" w:hAnsi="Arial Narrow" w:cs="Arial"/>
          <w:lang w:val="ro-RO"/>
        </w:rPr>
        <w:t>ă</w:t>
      </w:r>
      <w:r w:rsidRPr="00B92945">
        <w:rPr>
          <w:rFonts w:ascii="Arial Narrow" w:hAnsi="Arial Narrow" w:cs="Arial"/>
          <w:lang w:val="ro-RO"/>
        </w:rPr>
        <w:t xml:space="preserve"> cu prezentul Acord. </w:t>
      </w:r>
      <w:r w:rsidR="00304CEF" w:rsidRPr="00B92945">
        <w:rPr>
          <w:rFonts w:ascii="Arial Narrow" w:hAnsi="Arial Narrow" w:cs="Arial"/>
          <w:lang w:val="ro-RO"/>
        </w:rPr>
        <w:t>Î</w:t>
      </w:r>
      <w:r w:rsidRPr="00B92945">
        <w:rPr>
          <w:rFonts w:ascii="Arial Narrow" w:hAnsi="Arial Narrow" w:cs="Arial"/>
          <w:lang w:val="ro-RO"/>
        </w:rPr>
        <w:t xml:space="preserve">n cazul </w:t>
      </w:r>
      <w:r w:rsidR="00304CEF" w:rsidRPr="00B92945">
        <w:rPr>
          <w:rFonts w:ascii="Arial Narrow" w:hAnsi="Arial Narrow" w:cs="Arial"/>
          <w:lang w:val="ro-RO"/>
        </w:rPr>
        <w:t>î</w:t>
      </w:r>
      <w:r w:rsidRPr="00B92945">
        <w:rPr>
          <w:rFonts w:ascii="Arial Narrow" w:hAnsi="Arial Narrow" w:cs="Arial"/>
          <w:lang w:val="ro-RO"/>
        </w:rPr>
        <w:t>n care p</w:t>
      </w:r>
      <w:r w:rsidR="00304CEF" w:rsidRPr="00B92945">
        <w:rPr>
          <w:rFonts w:ascii="Arial Narrow" w:hAnsi="Arial Narrow" w:cs="Arial"/>
          <w:lang w:val="ro-RO"/>
        </w:rPr>
        <w:t>ă</w:t>
      </w:r>
      <w:r w:rsidRPr="00B92945">
        <w:rPr>
          <w:rFonts w:ascii="Arial Narrow" w:hAnsi="Arial Narrow" w:cs="Arial"/>
          <w:lang w:val="ro-RO"/>
        </w:rPr>
        <w:t>r</w:t>
      </w:r>
      <w:r w:rsidR="00304CEF" w:rsidRPr="00B92945">
        <w:rPr>
          <w:rFonts w:ascii="Arial Narrow" w:hAnsi="Arial Narrow" w:cs="Arial"/>
          <w:lang w:val="ro-RO"/>
        </w:rPr>
        <w:t>ț</w:t>
      </w:r>
      <w:r w:rsidRPr="00B92945">
        <w:rPr>
          <w:rFonts w:ascii="Arial Narrow" w:hAnsi="Arial Narrow" w:cs="Arial"/>
          <w:lang w:val="ro-RO"/>
        </w:rPr>
        <w:t>ile nu reu</w:t>
      </w:r>
      <w:r w:rsidR="00304CEF" w:rsidRPr="00B92945">
        <w:rPr>
          <w:rFonts w:ascii="Arial Narrow" w:hAnsi="Arial Narrow" w:cs="Arial"/>
          <w:lang w:val="ro-RO"/>
        </w:rPr>
        <w:t>ș</w:t>
      </w:r>
      <w:r w:rsidRPr="00B92945">
        <w:rPr>
          <w:rFonts w:ascii="Arial Narrow" w:hAnsi="Arial Narrow" w:cs="Arial"/>
          <w:lang w:val="ro-RO"/>
        </w:rPr>
        <w:t>esc s</w:t>
      </w:r>
      <w:r w:rsidR="00304CEF" w:rsidRPr="00B92945">
        <w:rPr>
          <w:rFonts w:ascii="Arial Narrow" w:hAnsi="Arial Narrow" w:cs="Arial"/>
          <w:lang w:val="ro-RO"/>
        </w:rPr>
        <w:t>ă</w:t>
      </w:r>
      <w:r w:rsidRPr="00B92945">
        <w:rPr>
          <w:rFonts w:ascii="Arial Narrow" w:hAnsi="Arial Narrow" w:cs="Arial"/>
          <w:lang w:val="ro-RO"/>
        </w:rPr>
        <w:t xml:space="preserve"> rezolve pe cale amiabil</w:t>
      </w:r>
      <w:r w:rsidR="00304CEF" w:rsidRPr="00B92945">
        <w:rPr>
          <w:rFonts w:ascii="Arial Narrow" w:hAnsi="Arial Narrow" w:cs="Arial"/>
          <w:lang w:val="ro-RO"/>
        </w:rPr>
        <w:t>ă</w:t>
      </w:r>
      <w:r w:rsidRPr="00B92945">
        <w:rPr>
          <w:rFonts w:ascii="Arial Narrow" w:hAnsi="Arial Narrow" w:cs="Arial"/>
          <w:lang w:val="ro-RO"/>
        </w:rPr>
        <w:t xml:space="preserve"> asemenea diferen</w:t>
      </w:r>
      <w:r w:rsidR="00304CEF" w:rsidRPr="00B92945">
        <w:rPr>
          <w:rFonts w:ascii="Arial Narrow" w:hAnsi="Arial Narrow" w:cs="Arial"/>
          <w:lang w:val="ro-RO"/>
        </w:rPr>
        <w:t>ț</w:t>
      </w:r>
      <w:r w:rsidR="00CB619E">
        <w:rPr>
          <w:rFonts w:ascii="Arial Narrow" w:hAnsi="Arial Narrow" w:cs="Arial"/>
          <w:lang w:val="ro-RO"/>
        </w:rPr>
        <w:t>e, acestea vor fi dep</w:t>
      </w:r>
      <w:r w:rsidRPr="00B92945">
        <w:rPr>
          <w:rFonts w:ascii="Arial Narrow" w:hAnsi="Arial Narrow" w:cs="Arial"/>
          <w:lang w:val="ro-RO"/>
        </w:rPr>
        <w:t>use spre solu</w:t>
      </w:r>
      <w:r w:rsidR="00304CEF" w:rsidRPr="00B92945">
        <w:rPr>
          <w:rFonts w:ascii="Arial Narrow" w:hAnsi="Arial Narrow" w:cs="Arial"/>
          <w:lang w:val="ro-RO"/>
        </w:rPr>
        <w:t>ț</w:t>
      </w:r>
      <w:r w:rsidRPr="00B92945">
        <w:rPr>
          <w:rFonts w:ascii="Arial Narrow" w:hAnsi="Arial Narrow" w:cs="Arial"/>
          <w:lang w:val="ro-RO"/>
        </w:rPr>
        <w:t>ionare instan</w:t>
      </w:r>
      <w:r w:rsidR="00304CEF" w:rsidRPr="00B92945">
        <w:rPr>
          <w:rFonts w:ascii="Arial Narrow" w:hAnsi="Arial Narrow" w:cs="Arial"/>
          <w:lang w:val="ro-RO"/>
        </w:rPr>
        <w:t>ț</w:t>
      </w:r>
      <w:r w:rsidRPr="00B92945">
        <w:rPr>
          <w:rFonts w:ascii="Arial Narrow" w:hAnsi="Arial Narrow" w:cs="Arial"/>
          <w:lang w:val="ro-RO"/>
        </w:rPr>
        <w:t>elor de judecat</w:t>
      </w:r>
      <w:r w:rsidR="00304CEF" w:rsidRPr="00B92945">
        <w:rPr>
          <w:rFonts w:ascii="Arial Narrow" w:hAnsi="Arial Narrow" w:cs="Arial"/>
          <w:lang w:val="ro-RO"/>
        </w:rPr>
        <w:t>ă</w:t>
      </w:r>
      <w:r w:rsidRPr="00B92945">
        <w:rPr>
          <w:rFonts w:ascii="Arial Narrow" w:hAnsi="Arial Narrow" w:cs="Arial"/>
          <w:lang w:val="ro-RO"/>
        </w:rPr>
        <w:t xml:space="preserve"> competente</w:t>
      </w:r>
      <w:r w:rsidR="00304CEF" w:rsidRPr="00B92945">
        <w:rPr>
          <w:rFonts w:ascii="Arial Narrow" w:hAnsi="Arial Narrow" w:cs="Arial"/>
          <w:lang w:val="ro-RO"/>
        </w:rPr>
        <w:t>.</w:t>
      </w:r>
    </w:p>
    <w:p w14:paraId="4B75EC84" w14:textId="77777777" w:rsidR="00706F6E" w:rsidRPr="00B92945" w:rsidRDefault="00706F6E" w:rsidP="00706F6E">
      <w:pPr>
        <w:spacing w:after="0" w:line="240" w:lineRule="auto"/>
        <w:jc w:val="both"/>
        <w:rPr>
          <w:rFonts w:ascii="Arial Narrow" w:hAnsi="Arial Narrow" w:cs="Arial"/>
          <w:lang w:val="ro-RO"/>
        </w:rPr>
      </w:pPr>
    </w:p>
    <w:p w14:paraId="37D6B0D9" w14:textId="33F01C11" w:rsidR="002916FB" w:rsidRPr="00B92945" w:rsidRDefault="002916FB"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R</w:t>
      </w:r>
      <w:r w:rsidR="00304CEF" w:rsidRPr="00B92945">
        <w:rPr>
          <w:rFonts w:ascii="Arial Narrow" w:hAnsi="Arial Narrow" w:cs="Arial"/>
          <w:b/>
          <w:lang w:val="ro-RO"/>
        </w:rPr>
        <w:t>ă</w:t>
      </w:r>
      <w:r w:rsidRPr="00B92945">
        <w:rPr>
          <w:rFonts w:ascii="Arial Narrow" w:hAnsi="Arial Narrow" w:cs="Arial"/>
          <w:b/>
          <w:lang w:val="ro-RO"/>
        </w:rPr>
        <w:t>spundere</w:t>
      </w:r>
    </w:p>
    <w:p w14:paraId="37F58E4B" w14:textId="49CE9D1C" w:rsidR="00416593" w:rsidRPr="00B92945" w:rsidRDefault="00416593" w:rsidP="00706F6E">
      <w:pPr>
        <w:spacing w:after="0" w:line="240" w:lineRule="auto"/>
        <w:jc w:val="both"/>
        <w:rPr>
          <w:rFonts w:ascii="Arial Narrow" w:hAnsi="Arial Narrow" w:cs="Arial"/>
          <w:lang w:val="ro-RO"/>
        </w:rPr>
      </w:pPr>
      <w:r w:rsidRPr="00B92945">
        <w:rPr>
          <w:rFonts w:ascii="Arial Narrow" w:hAnsi="Arial Narrow" w:cs="Arial"/>
          <w:lang w:val="ro-RO"/>
        </w:rPr>
        <w:t>Fiecare Parte va acţiona ca un operator de date independent pentru propria prelucrare a datelor în</w:t>
      </w:r>
      <w:r w:rsidR="00B87ADC">
        <w:rPr>
          <w:rFonts w:ascii="Arial Narrow" w:hAnsi="Arial Narrow" w:cs="Arial"/>
          <w:lang w:val="ro-RO"/>
        </w:rPr>
        <w:t xml:space="preserve"> legătură cu Contractul şi nici</w:t>
      </w:r>
      <w:r w:rsidRPr="00B92945">
        <w:rPr>
          <w:rFonts w:ascii="Arial Narrow" w:hAnsi="Arial Narrow" w:cs="Arial"/>
          <w:lang w:val="ro-RO"/>
        </w:rPr>
        <w:t xml:space="preserve">una dintre Părţi nu va accepta vreo răspundere pentru o încălcare de către cealaltă Parte a legislaţiei aplicabile privind protecţia datelor cu caracter personal. </w:t>
      </w:r>
    </w:p>
    <w:p w14:paraId="3E0A7F80" w14:textId="77777777" w:rsidR="00756355" w:rsidRPr="00B92945" w:rsidRDefault="00756355" w:rsidP="00706F6E">
      <w:pPr>
        <w:spacing w:after="0" w:line="240" w:lineRule="auto"/>
        <w:jc w:val="both"/>
        <w:rPr>
          <w:rFonts w:ascii="Arial Narrow" w:hAnsi="Arial Narrow" w:cs="Arial"/>
          <w:lang w:val="ro-RO"/>
        </w:rPr>
      </w:pPr>
    </w:p>
    <w:p w14:paraId="1D5E732A" w14:textId="6ECAA86B" w:rsidR="002916FB" w:rsidRPr="00B92945" w:rsidRDefault="002916FB" w:rsidP="00706F6E">
      <w:pPr>
        <w:pStyle w:val="ListParagraph"/>
        <w:numPr>
          <w:ilvl w:val="0"/>
          <w:numId w:val="2"/>
        </w:numPr>
        <w:spacing w:after="0" w:line="240" w:lineRule="auto"/>
        <w:ind w:left="1077"/>
        <w:contextualSpacing w:val="0"/>
        <w:jc w:val="both"/>
        <w:rPr>
          <w:rFonts w:ascii="Arial Narrow" w:hAnsi="Arial Narrow" w:cs="Arial"/>
          <w:b/>
          <w:lang w:val="ro-RO"/>
        </w:rPr>
      </w:pPr>
      <w:r w:rsidRPr="00B92945">
        <w:rPr>
          <w:rFonts w:ascii="Arial Narrow" w:hAnsi="Arial Narrow" w:cs="Arial"/>
          <w:b/>
          <w:lang w:val="ro-RO"/>
        </w:rPr>
        <w:t>Dispozi</w:t>
      </w:r>
      <w:r w:rsidR="00304CEF" w:rsidRPr="00B92945">
        <w:rPr>
          <w:rFonts w:ascii="Arial Narrow" w:hAnsi="Arial Narrow" w:cs="Arial"/>
          <w:b/>
          <w:lang w:val="ro-RO"/>
        </w:rPr>
        <w:t>ț</w:t>
      </w:r>
      <w:r w:rsidRPr="00B92945">
        <w:rPr>
          <w:rFonts w:ascii="Arial Narrow" w:hAnsi="Arial Narrow" w:cs="Arial"/>
          <w:b/>
          <w:lang w:val="ro-RO"/>
        </w:rPr>
        <w:t>ii finale</w:t>
      </w:r>
    </w:p>
    <w:p w14:paraId="251B10EE" w14:textId="14F9239D" w:rsidR="002A2838" w:rsidRPr="00B92945" w:rsidRDefault="002A2838" w:rsidP="00706F6E">
      <w:pPr>
        <w:spacing w:after="0" w:line="240" w:lineRule="auto"/>
        <w:jc w:val="both"/>
        <w:outlineLvl w:val="1"/>
        <w:rPr>
          <w:rFonts w:ascii="Arial Narrow" w:hAnsi="Arial Narrow" w:cs="Arial"/>
          <w:lang w:val="ro-RO"/>
        </w:rPr>
      </w:pPr>
      <w:r w:rsidRPr="00B92945">
        <w:rPr>
          <w:rFonts w:ascii="Arial Narrow" w:hAnsi="Arial Narrow" w:cs="Arial"/>
          <w:lang w:val="ro-RO"/>
        </w:rPr>
        <w:t xml:space="preserve">Prezentul Acord reprezintă înţelegerea Părţilor cu privire la prelucrarea datelor cu caracter personal în legătură cu executarea Contractului şi înlocuieşte orice alte prevederi, alt acord şi înţelegere anterioară, indiferent de formă, încheiate </w:t>
      </w:r>
      <w:r w:rsidRPr="00B92945">
        <w:rPr>
          <w:rFonts w:ascii="Arial Narrow" w:hAnsi="Arial Narrow" w:cs="Arial"/>
          <w:lang w:val="ro-RO"/>
        </w:rPr>
        <w:lastRenderedPageBreak/>
        <w:t>de Părţi în ceea ce priveşte rolurile şi obligaţiile ce revin acestora în legătură cu prelucrarea datelor cu caracter personal pentru executarea Contractulu</w:t>
      </w:r>
      <w:r w:rsidR="00B02104" w:rsidRPr="00B92945">
        <w:rPr>
          <w:rFonts w:ascii="Arial Narrow" w:hAnsi="Arial Narrow" w:cs="Arial"/>
          <w:lang w:val="ro-RO"/>
        </w:rPr>
        <w:t>i.</w:t>
      </w:r>
    </w:p>
    <w:p w14:paraId="3C26623B" w14:textId="77777777" w:rsidR="002A2838" w:rsidRPr="00B92945" w:rsidRDefault="002A2838" w:rsidP="00706F6E">
      <w:pPr>
        <w:spacing w:after="0" w:line="240" w:lineRule="auto"/>
        <w:jc w:val="both"/>
        <w:outlineLvl w:val="1"/>
        <w:rPr>
          <w:rFonts w:ascii="Arial Narrow" w:hAnsi="Arial Narrow" w:cs="Arial"/>
          <w:lang w:val="ro-RO"/>
        </w:rPr>
      </w:pPr>
    </w:p>
    <w:p w14:paraId="7D11D0C1" w14:textId="25ACC263" w:rsidR="002A2838" w:rsidRPr="00B92945" w:rsidRDefault="002A2838" w:rsidP="00706F6E">
      <w:pPr>
        <w:spacing w:after="0" w:line="240" w:lineRule="auto"/>
        <w:jc w:val="both"/>
        <w:outlineLvl w:val="1"/>
        <w:rPr>
          <w:rFonts w:ascii="Arial Narrow" w:hAnsi="Arial Narrow" w:cs="Arial"/>
          <w:lang w:val="ro-RO"/>
        </w:rPr>
      </w:pPr>
      <w:r w:rsidRPr="00B92945">
        <w:rPr>
          <w:rFonts w:ascii="Arial Narrow" w:hAnsi="Arial Narrow" w:cs="Arial"/>
          <w:lang w:val="ro-RO"/>
        </w:rPr>
        <w:t>Prezentul Acord poate fi</w:t>
      </w:r>
      <w:r w:rsidR="00475D7F" w:rsidRPr="00B92945">
        <w:rPr>
          <w:rFonts w:ascii="Arial Narrow" w:hAnsi="Arial Narrow" w:cs="Arial"/>
          <w:lang w:val="ro-RO"/>
        </w:rPr>
        <w:t xml:space="preserve"> completat sau modificat numai î</w:t>
      </w:r>
      <w:r w:rsidRPr="00B92945">
        <w:rPr>
          <w:rFonts w:ascii="Arial Narrow" w:hAnsi="Arial Narrow" w:cs="Arial"/>
          <w:lang w:val="ro-RO"/>
        </w:rPr>
        <w:t>n scris, prin acordul de voin</w:t>
      </w:r>
      <w:r w:rsidR="00B02104" w:rsidRPr="00B92945">
        <w:rPr>
          <w:rFonts w:ascii="Arial Narrow" w:hAnsi="Arial Narrow" w:cs="Arial"/>
          <w:lang w:val="ro-RO"/>
        </w:rPr>
        <w:t>ță</w:t>
      </w:r>
      <w:r w:rsidRPr="00B92945">
        <w:rPr>
          <w:rFonts w:ascii="Arial Narrow" w:hAnsi="Arial Narrow" w:cs="Arial"/>
          <w:lang w:val="ro-RO"/>
        </w:rPr>
        <w:t xml:space="preserve"> al p</w:t>
      </w:r>
      <w:r w:rsidR="00B02104" w:rsidRPr="00B92945">
        <w:rPr>
          <w:rFonts w:ascii="Arial Narrow" w:hAnsi="Arial Narrow" w:cs="Arial"/>
          <w:lang w:val="ro-RO"/>
        </w:rPr>
        <w:t>ă</w:t>
      </w:r>
      <w:r w:rsidRPr="00B92945">
        <w:rPr>
          <w:rFonts w:ascii="Arial Narrow" w:hAnsi="Arial Narrow" w:cs="Arial"/>
          <w:lang w:val="ro-RO"/>
        </w:rPr>
        <w:t>r</w:t>
      </w:r>
      <w:r w:rsidR="00B02104" w:rsidRPr="00B92945">
        <w:rPr>
          <w:rFonts w:ascii="Arial Narrow" w:hAnsi="Arial Narrow" w:cs="Arial"/>
          <w:lang w:val="ro-RO"/>
        </w:rPr>
        <w:t>ț</w:t>
      </w:r>
      <w:r w:rsidRPr="00B92945">
        <w:rPr>
          <w:rFonts w:ascii="Arial Narrow" w:hAnsi="Arial Narrow" w:cs="Arial"/>
          <w:lang w:val="ro-RO"/>
        </w:rPr>
        <w:t>ilor.</w:t>
      </w:r>
    </w:p>
    <w:p w14:paraId="7AA531FC" w14:textId="77777777" w:rsidR="003607EE" w:rsidRPr="00B92945" w:rsidRDefault="003607EE" w:rsidP="00D96E3B">
      <w:pPr>
        <w:spacing w:before="40" w:after="40" w:line="276" w:lineRule="auto"/>
        <w:jc w:val="both"/>
        <w:outlineLvl w:val="1"/>
        <w:rPr>
          <w:rFonts w:ascii="Arial Narrow" w:hAnsi="Arial Narrow" w:cs="Arial"/>
          <w:lang w:val="ro-RO"/>
        </w:rPr>
      </w:pPr>
    </w:p>
    <w:p w14:paraId="3548965A" w14:textId="77777777" w:rsidR="00F92C2F" w:rsidRPr="00B92945" w:rsidRDefault="00F92C2F" w:rsidP="00D96E3B">
      <w:pPr>
        <w:spacing w:before="40" w:after="40" w:line="276" w:lineRule="auto"/>
        <w:jc w:val="both"/>
        <w:outlineLvl w:val="1"/>
        <w:rPr>
          <w:rFonts w:ascii="Arial Narrow" w:hAnsi="Arial Narrow" w:cs="Arial"/>
          <w:lang w:val="ro-RO"/>
        </w:rPr>
      </w:pPr>
    </w:p>
    <w:p w14:paraId="3CBCD176" w14:textId="77777777" w:rsidR="00F92C2F" w:rsidRPr="00B92945" w:rsidRDefault="00F92C2F" w:rsidP="00D96E3B">
      <w:pPr>
        <w:spacing w:before="40" w:after="40" w:line="276" w:lineRule="auto"/>
        <w:jc w:val="both"/>
        <w:outlineLvl w:val="1"/>
        <w:rPr>
          <w:rFonts w:ascii="Arial Narrow" w:hAnsi="Arial Narrow" w:cs="Arial"/>
          <w:lang w:val="ro-RO"/>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B92945" w:rsidRPr="00B92945" w14:paraId="49AFDEF7" w14:textId="77777777" w:rsidTr="00F92C2F">
        <w:trPr>
          <w:jc w:val="center"/>
        </w:trPr>
        <w:tc>
          <w:tcPr>
            <w:tcW w:w="2506" w:type="pct"/>
            <w:vAlign w:val="center"/>
          </w:tcPr>
          <w:p w14:paraId="54229483" w14:textId="709A3FFC" w:rsidR="008F6FF9" w:rsidRPr="00B92945" w:rsidRDefault="00214A23" w:rsidP="00706F6E">
            <w:pPr>
              <w:rPr>
                <w:rFonts w:ascii="Arial Narrow" w:hAnsi="Arial Narrow" w:cs="Arial"/>
                <w:b/>
                <w:lang w:val="ro-RO"/>
              </w:rPr>
            </w:pPr>
            <w:r w:rsidRPr="00B92945">
              <w:rPr>
                <w:rFonts w:ascii="Arial Narrow" w:hAnsi="Arial Narrow" w:cs="Arial"/>
                <w:b/>
                <w:lang w:val="ro-RO"/>
              </w:rPr>
              <w:t>OPERATOR</w:t>
            </w:r>
          </w:p>
        </w:tc>
        <w:tc>
          <w:tcPr>
            <w:tcW w:w="2494" w:type="pct"/>
            <w:vAlign w:val="center"/>
          </w:tcPr>
          <w:p w14:paraId="4DA8396D" w14:textId="6895A71F" w:rsidR="008F6FF9" w:rsidRPr="00B92945" w:rsidRDefault="00214A23" w:rsidP="00706F6E">
            <w:pPr>
              <w:rPr>
                <w:rFonts w:ascii="Arial Narrow" w:hAnsi="Arial Narrow" w:cs="Arial"/>
                <w:b/>
                <w:lang w:val="ro-RO"/>
              </w:rPr>
            </w:pPr>
            <w:r w:rsidRPr="00B92945">
              <w:rPr>
                <w:rFonts w:ascii="Arial Narrow" w:hAnsi="Arial Narrow" w:cs="Arial"/>
                <w:b/>
                <w:lang w:val="ro-RO"/>
              </w:rPr>
              <w:t>BENEFICIAR</w:t>
            </w:r>
          </w:p>
        </w:tc>
      </w:tr>
      <w:tr w:rsidR="00B92945" w:rsidRPr="00B92945" w14:paraId="05BEFDFF" w14:textId="77777777" w:rsidTr="00F92C2F">
        <w:trPr>
          <w:jc w:val="center"/>
        </w:trPr>
        <w:tc>
          <w:tcPr>
            <w:tcW w:w="2506" w:type="pct"/>
            <w:vAlign w:val="center"/>
          </w:tcPr>
          <w:p w14:paraId="6DBF973E" w14:textId="62BACE9A" w:rsidR="003607EE" w:rsidRPr="00B92945" w:rsidRDefault="00214A23" w:rsidP="00706F6E">
            <w:pPr>
              <w:rPr>
                <w:rFonts w:ascii="Arial Narrow" w:hAnsi="Arial Narrow" w:cs="Arial"/>
                <w:b/>
                <w:lang w:val="ro-RO"/>
              </w:rPr>
            </w:pPr>
            <w:r w:rsidRPr="00B92945">
              <w:rPr>
                <w:rFonts w:ascii="Arial Narrow" w:hAnsi="Arial Narrow" w:cs="Arial"/>
                <w:b/>
                <w:caps/>
              </w:rPr>
              <w:t>Asociaţia de Acreditare din România - RENAR</w:t>
            </w:r>
          </w:p>
        </w:tc>
        <w:tc>
          <w:tcPr>
            <w:tcW w:w="2494" w:type="pct"/>
            <w:vAlign w:val="center"/>
          </w:tcPr>
          <w:p w14:paraId="6A1A15B0" w14:textId="77777777" w:rsidR="003607EE" w:rsidRPr="00B92945" w:rsidRDefault="003607EE" w:rsidP="00290534">
            <w:pPr>
              <w:jc w:val="both"/>
              <w:rPr>
                <w:rFonts w:ascii="Arial Narrow" w:hAnsi="Arial Narrow" w:cs="Arial"/>
                <w:lang w:val="ro-RO"/>
              </w:rPr>
            </w:pPr>
          </w:p>
        </w:tc>
      </w:tr>
      <w:tr w:rsidR="00B92945" w:rsidRPr="00B92945" w14:paraId="48A152FC" w14:textId="77777777" w:rsidTr="00F92C2F">
        <w:trPr>
          <w:jc w:val="center"/>
        </w:trPr>
        <w:tc>
          <w:tcPr>
            <w:tcW w:w="2506" w:type="pct"/>
            <w:vAlign w:val="center"/>
          </w:tcPr>
          <w:p w14:paraId="7B0997CC" w14:textId="46E88B3F" w:rsidR="003607EE" w:rsidRPr="00B92945" w:rsidRDefault="003607EE" w:rsidP="00214A23">
            <w:pPr>
              <w:rPr>
                <w:rFonts w:ascii="Arial Narrow" w:hAnsi="Arial Narrow" w:cs="Arial"/>
                <w:b/>
                <w:lang w:val="ro-RO"/>
              </w:rPr>
            </w:pPr>
          </w:p>
        </w:tc>
        <w:tc>
          <w:tcPr>
            <w:tcW w:w="2494" w:type="pct"/>
            <w:vAlign w:val="center"/>
          </w:tcPr>
          <w:p w14:paraId="3A1166CB" w14:textId="77777777" w:rsidR="008F6FF9" w:rsidRPr="00B92945" w:rsidRDefault="008F6FF9" w:rsidP="00290534">
            <w:pPr>
              <w:jc w:val="both"/>
              <w:rPr>
                <w:rFonts w:ascii="Arial Narrow" w:hAnsi="Arial Narrow" w:cs="Arial"/>
                <w:lang w:val="ro-RO"/>
              </w:rPr>
            </w:pPr>
          </w:p>
        </w:tc>
      </w:tr>
      <w:tr w:rsidR="00B92945" w:rsidRPr="00B92945" w14:paraId="25FDDE77" w14:textId="77777777" w:rsidTr="00F92C2F">
        <w:trPr>
          <w:jc w:val="center"/>
        </w:trPr>
        <w:tc>
          <w:tcPr>
            <w:tcW w:w="2506" w:type="pct"/>
            <w:vAlign w:val="center"/>
          </w:tcPr>
          <w:p w14:paraId="1314A900" w14:textId="22149570" w:rsidR="00214A23" w:rsidRPr="00B92945" w:rsidRDefault="00214A23" w:rsidP="00214A23">
            <w:pPr>
              <w:rPr>
                <w:rFonts w:ascii="Arial Narrow" w:hAnsi="Arial Narrow" w:cs="Arial"/>
                <w:lang w:val="ro-RO"/>
              </w:rPr>
            </w:pPr>
            <w:r w:rsidRPr="00B92945">
              <w:rPr>
                <w:rFonts w:ascii="Arial Narrow" w:hAnsi="Arial Narrow" w:cs="Arial"/>
              </w:rPr>
              <w:t>Director General</w:t>
            </w:r>
          </w:p>
        </w:tc>
        <w:tc>
          <w:tcPr>
            <w:tcW w:w="2494" w:type="pct"/>
            <w:vAlign w:val="center"/>
          </w:tcPr>
          <w:p w14:paraId="1AA423CB" w14:textId="026C14D9" w:rsidR="00214A23" w:rsidRPr="00B92945" w:rsidRDefault="00475D7F" w:rsidP="00290534">
            <w:pPr>
              <w:jc w:val="both"/>
              <w:rPr>
                <w:rFonts w:ascii="Arial Narrow" w:hAnsi="Arial Narrow" w:cs="Arial"/>
                <w:lang w:val="ro-RO"/>
              </w:rPr>
            </w:pPr>
            <w:r w:rsidRPr="00B92945">
              <w:rPr>
                <w:rFonts w:ascii="Arial Narrow" w:hAnsi="Arial Narrow" w:cs="Arial"/>
                <w:lang w:val="ro-RO"/>
              </w:rPr>
              <w:t>Funcția</w:t>
            </w:r>
          </w:p>
        </w:tc>
      </w:tr>
      <w:tr w:rsidR="00B92945" w:rsidRPr="00B92945" w14:paraId="3E57177E" w14:textId="77777777" w:rsidTr="00F92C2F">
        <w:trPr>
          <w:jc w:val="center"/>
        </w:trPr>
        <w:tc>
          <w:tcPr>
            <w:tcW w:w="2506" w:type="pct"/>
            <w:vAlign w:val="center"/>
          </w:tcPr>
          <w:p w14:paraId="35DE7D73" w14:textId="480AF403" w:rsidR="00214A23" w:rsidRPr="00B92945" w:rsidRDefault="00475D7F" w:rsidP="00214A23">
            <w:pPr>
              <w:rPr>
                <w:rFonts w:ascii="Arial Narrow" w:hAnsi="Arial Narrow" w:cs="Arial"/>
                <w:lang w:val="ro-RO"/>
              </w:rPr>
            </w:pPr>
            <w:proofErr w:type="spellStart"/>
            <w:r w:rsidRPr="00B92945">
              <w:rPr>
                <w:rFonts w:ascii="Arial Narrow" w:hAnsi="Arial Narrow" w:cs="Arial"/>
              </w:rPr>
              <w:t>Prenume</w:t>
            </w:r>
            <w:proofErr w:type="spellEnd"/>
            <w:r w:rsidRPr="00B92945">
              <w:rPr>
                <w:rFonts w:ascii="Arial Narrow" w:hAnsi="Arial Narrow" w:cs="Arial"/>
              </w:rPr>
              <w:t xml:space="preserve"> NUME</w:t>
            </w:r>
          </w:p>
        </w:tc>
        <w:tc>
          <w:tcPr>
            <w:tcW w:w="2494" w:type="pct"/>
            <w:vAlign w:val="center"/>
          </w:tcPr>
          <w:p w14:paraId="337F867C" w14:textId="727A8948" w:rsidR="00214A23" w:rsidRPr="00B92945" w:rsidRDefault="00475D7F" w:rsidP="00290534">
            <w:pPr>
              <w:jc w:val="both"/>
              <w:rPr>
                <w:rFonts w:ascii="Arial Narrow" w:hAnsi="Arial Narrow" w:cs="Arial"/>
                <w:lang w:val="ro-RO"/>
              </w:rPr>
            </w:pPr>
            <w:proofErr w:type="spellStart"/>
            <w:r w:rsidRPr="00B92945">
              <w:rPr>
                <w:rFonts w:ascii="Arial Narrow" w:hAnsi="Arial Narrow" w:cs="Arial"/>
              </w:rPr>
              <w:t>Prenume</w:t>
            </w:r>
            <w:proofErr w:type="spellEnd"/>
            <w:r w:rsidRPr="00B92945">
              <w:rPr>
                <w:rFonts w:ascii="Arial Narrow" w:hAnsi="Arial Narrow" w:cs="Arial"/>
              </w:rPr>
              <w:t xml:space="preserve"> NUME</w:t>
            </w:r>
          </w:p>
        </w:tc>
      </w:tr>
      <w:tr w:rsidR="00B92945" w:rsidRPr="00B92945" w14:paraId="2D0081E4" w14:textId="77777777" w:rsidTr="00F92C2F">
        <w:trPr>
          <w:jc w:val="center"/>
        </w:trPr>
        <w:tc>
          <w:tcPr>
            <w:tcW w:w="2506" w:type="pct"/>
            <w:vAlign w:val="center"/>
          </w:tcPr>
          <w:p w14:paraId="582A5408" w14:textId="545FAEED" w:rsidR="00214A23" w:rsidRPr="00B92945" w:rsidRDefault="00475D7F" w:rsidP="00214A23">
            <w:pPr>
              <w:rPr>
                <w:rFonts w:ascii="Arial Narrow" w:hAnsi="Arial Narrow" w:cs="Arial"/>
                <w:b/>
                <w:lang w:val="ro-RO"/>
              </w:rPr>
            </w:pPr>
            <w:proofErr w:type="spellStart"/>
            <w:r w:rsidRPr="00B92945">
              <w:rPr>
                <w:rFonts w:ascii="Arial Narrow" w:hAnsi="Arial Narrow" w:cs="Arial"/>
              </w:rPr>
              <w:t>Semnătura</w:t>
            </w:r>
            <w:proofErr w:type="spellEnd"/>
          </w:p>
        </w:tc>
        <w:tc>
          <w:tcPr>
            <w:tcW w:w="2494" w:type="pct"/>
            <w:vAlign w:val="center"/>
          </w:tcPr>
          <w:p w14:paraId="6AE6A2CD" w14:textId="3E5A4E70" w:rsidR="00214A23" w:rsidRPr="00B92945" w:rsidRDefault="00475D7F" w:rsidP="00290534">
            <w:pPr>
              <w:jc w:val="both"/>
              <w:rPr>
                <w:rFonts w:ascii="Arial Narrow" w:hAnsi="Arial Narrow" w:cs="Arial"/>
                <w:lang w:val="ro-RO"/>
              </w:rPr>
            </w:pPr>
            <w:proofErr w:type="spellStart"/>
            <w:r w:rsidRPr="00B92945">
              <w:rPr>
                <w:rFonts w:ascii="Arial Narrow" w:hAnsi="Arial Narrow" w:cs="Arial"/>
              </w:rPr>
              <w:t>Semnătura</w:t>
            </w:r>
            <w:proofErr w:type="spellEnd"/>
          </w:p>
        </w:tc>
      </w:tr>
      <w:tr w:rsidR="00B92945" w:rsidRPr="00B92945" w14:paraId="225BE37C" w14:textId="77777777" w:rsidTr="00F92C2F">
        <w:trPr>
          <w:jc w:val="center"/>
        </w:trPr>
        <w:tc>
          <w:tcPr>
            <w:tcW w:w="2506" w:type="pct"/>
            <w:vAlign w:val="center"/>
          </w:tcPr>
          <w:p w14:paraId="0B446905" w14:textId="77777777" w:rsidR="00214A23" w:rsidRPr="00B92945" w:rsidRDefault="00214A23" w:rsidP="00214A23">
            <w:pPr>
              <w:rPr>
                <w:rFonts w:ascii="Arial Narrow" w:hAnsi="Arial Narrow" w:cs="Arial"/>
                <w:b/>
                <w:lang w:val="ro-RO"/>
              </w:rPr>
            </w:pPr>
          </w:p>
        </w:tc>
        <w:tc>
          <w:tcPr>
            <w:tcW w:w="2494" w:type="pct"/>
            <w:vAlign w:val="center"/>
          </w:tcPr>
          <w:p w14:paraId="5A7DACD2" w14:textId="77777777" w:rsidR="00214A23" w:rsidRPr="00B92945" w:rsidRDefault="00214A23" w:rsidP="00290534">
            <w:pPr>
              <w:jc w:val="both"/>
              <w:rPr>
                <w:rFonts w:ascii="Arial Narrow" w:hAnsi="Arial Narrow" w:cs="Arial"/>
                <w:lang w:val="ro-RO"/>
              </w:rPr>
            </w:pPr>
          </w:p>
        </w:tc>
      </w:tr>
      <w:tr w:rsidR="00B92945" w:rsidRPr="00B92945" w14:paraId="35136023" w14:textId="77777777" w:rsidTr="00F92C2F">
        <w:trPr>
          <w:jc w:val="center"/>
        </w:trPr>
        <w:tc>
          <w:tcPr>
            <w:tcW w:w="2506" w:type="pct"/>
          </w:tcPr>
          <w:p w14:paraId="597AFEEC" w14:textId="0F9D9D54" w:rsidR="003607EE" w:rsidRPr="00B92945" w:rsidRDefault="0056119C" w:rsidP="00475D7F">
            <w:pPr>
              <w:suppressAutoHyphens/>
              <w:spacing w:after="60"/>
              <w:jc w:val="both"/>
              <w:rPr>
                <w:rFonts w:ascii="Arial Narrow" w:hAnsi="Arial Narrow" w:cs="Arial"/>
                <w:b/>
                <w:lang w:val="ro-RO" w:eastAsia="ar-SA"/>
              </w:rPr>
            </w:pPr>
            <w:r>
              <w:rPr>
                <w:rFonts w:ascii="Arial Narrow" w:hAnsi="Arial Narrow" w:cs="Arial"/>
                <w:b/>
                <w:lang w:val="ro-RO" w:eastAsia="ar-SA"/>
              </w:rPr>
              <w:t>Responsabil cu protecț</w:t>
            </w:r>
            <w:r w:rsidR="003607EE" w:rsidRPr="00B92945">
              <w:rPr>
                <w:rFonts w:ascii="Arial Narrow" w:hAnsi="Arial Narrow" w:cs="Arial"/>
                <w:b/>
                <w:lang w:val="ro-RO" w:eastAsia="ar-SA"/>
              </w:rPr>
              <w:t>ia datelor</w:t>
            </w:r>
            <w:r w:rsidR="00475D7F" w:rsidRPr="00B92945">
              <w:rPr>
                <w:rFonts w:ascii="Arial Narrow" w:hAnsi="Arial Narrow" w:cs="Arial"/>
                <w:b/>
                <w:lang w:val="ro-RO" w:eastAsia="ar-SA"/>
              </w:rPr>
              <w:t xml:space="preserve"> </w:t>
            </w:r>
            <w:r w:rsidR="003607EE" w:rsidRPr="00B92945">
              <w:rPr>
                <w:rFonts w:ascii="Arial Narrow" w:hAnsi="Arial Narrow" w:cs="Arial"/>
                <w:b/>
                <w:lang w:val="ro-RO" w:eastAsia="ar-SA"/>
              </w:rPr>
              <w:t>cu caracter personal</w:t>
            </w:r>
          </w:p>
        </w:tc>
        <w:tc>
          <w:tcPr>
            <w:tcW w:w="2494" w:type="pct"/>
            <w:vAlign w:val="center"/>
          </w:tcPr>
          <w:p w14:paraId="5E927EB2" w14:textId="7948D044" w:rsidR="003607EE" w:rsidRPr="00B92945" w:rsidRDefault="0056119C" w:rsidP="00475D7F">
            <w:pPr>
              <w:suppressAutoHyphens/>
              <w:spacing w:after="60"/>
              <w:jc w:val="both"/>
              <w:rPr>
                <w:rFonts w:ascii="Arial Narrow" w:hAnsi="Arial Narrow" w:cs="Arial"/>
                <w:b/>
                <w:lang w:val="ro-RO" w:eastAsia="ar-SA"/>
              </w:rPr>
            </w:pPr>
            <w:r>
              <w:rPr>
                <w:rFonts w:ascii="Arial Narrow" w:hAnsi="Arial Narrow" w:cs="Arial"/>
                <w:b/>
                <w:lang w:val="ro-RO" w:eastAsia="ar-SA"/>
              </w:rPr>
              <w:t>Responsabil cu protecț</w:t>
            </w:r>
            <w:r w:rsidR="00214A23" w:rsidRPr="00B92945">
              <w:rPr>
                <w:rFonts w:ascii="Arial Narrow" w:hAnsi="Arial Narrow" w:cs="Arial"/>
                <w:b/>
                <w:lang w:val="ro-RO" w:eastAsia="ar-SA"/>
              </w:rPr>
              <w:t>ia datelor</w:t>
            </w:r>
            <w:r w:rsidR="00475D7F" w:rsidRPr="00B92945">
              <w:rPr>
                <w:rFonts w:ascii="Arial Narrow" w:hAnsi="Arial Narrow" w:cs="Arial"/>
                <w:b/>
                <w:lang w:val="ro-RO" w:eastAsia="ar-SA"/>
              </w:rPr>
              <w:t xml:space="preserve"> </w:t>
            </w:r>
            <w:r w:rsidR="00214A23" w:rsidRPr="00B92945">
              <w:rPr>
                <w:rFonts w:ascii="Arial Narrow" w:hAnsi="Arial Narrow" w:cs="Arial"/>
                <w:b/>
                <w:lang w:val="ro-RO" w:eastAsia="ar-SA"/>
              </w:rPr>
              <w:t>cu caracter personal</w:t>
            </w:r>
          </w:p>
        </w:tc>
      </w:tr>
      <w:tr w:rsidR="00B92945" w:rsidRPr="00B92945" w14:paraId="6C6DB942" w14:textId="77777777" w:rsidTr="00F92C2F">
        <w:trPr>
          <w:jc w:val="center"/>
        </w:trPr>
        <w:tc>
          <w:tcPr>
            <w:tcW w:w="2506" w:type="pct"/>
          </w:tcPr>
          <w:p w14:paraId="0BA629D1" w14:textId="6869D1EB" w:rsidR="00475D7F" w:rsidRPr="00B92945" w:rsidRDefault="00475D7F" w:rsidP="00475D7F">
            <w:pPr>
              <w:suppressAutoHyphens/>
              <w:spacing w:after="60"/>
              <w:jc w:val="both"/>
              <w:rPr>
                <w:rFonts w:ascii="Arial Narrow" w:hAnsi="Arial Narrow" w:cs="Arial"/>
                <w:b/>
                <w:lang w:val="ro-RO" w:eastAsia="ar-SA"/>
              </w:rPr>
            </w:pPr>
            <w:proofErr w:type="spellStart"/>
            <w:r w:rsidRPr="00B92945">
              <w:rPr>
                <w:rFonts w:ascii="Arial Narrow" w:hAnsi="Arial Narrow" w:cs="Arial"/>
              </w:rPr>
              <w:t>Prenume</w:t>
            </w:r>
            <w:proofErr w:type="spellEnd"/>
            <w:r w:rsidRPr="00B92945">
              <w:rPr>
                <w:rFonts w:ascii="Arial Narrow" w:hAnsi="Arial Narrow" w:cs="Arial"/>
              </w:rPr>
              <w:t xml:space="preserve"> NUME</w:t>
            </w:r>
          </w:p>
        </w:tc>
        <w:tc>
          <w:tcPr>
            <w:tcW w:w="2494" w:type="pct"/>
            <w:vAlign w:val="center"/>
          </w:tcPr>
          <w:p w14:paraId="009EF01A" w14:textId="33F618D1" w:rsidR="00475D7F" w:rsidRPr="00B92945" w:rsidRDefault="00475D7F" w:rsidP="00475D7F">
            <w:pPr>
              <w:suppressAutoHyphens/>
              <w:spacing w:after="60"/>
              <w:jc w:val="both"/>
              <w:rPr>
                <w:rFonts w:ascii="Arial Narrow" w:hAnsi="Arial Narrow" w:cs="Arial"/>
                <w:b/>
                <w:lang w:val="ro-RO" w:eastAsia="ar-SA"/>
              </w:rPr>
            </w:pPr>
            <w:proofErr w:type="spellStart"/>
            <w:r w:rsidRPr="00B92945">
              <w:rPr>
                <w:rFonts w:ascii="Arial Narrow" w:hAnsi="Arial Narrow" w:cs="Arial"/>
              </w:rPr>
              <w:t>Prenume</w:t>
            </w:r>
            <w:proofErr w:type="spellEnd"/>
            <w:r w:rsidRPr="00B92945">
              <w:rPr>
                <w:rFonts w:ascii="Arial Narrow" w:hAnsi="Arial Narrow" w:cs="Arial"/>
              </w:rPr>
              <w:t xml:space="preserve"> NUME</w:t>
            </w:r>
          </w:p>
        </w:tc>
      </w:tr>
      <w:tr w:rsidR="00475D7F" w:rsidRPr="00B92945" w14:paraId="3EAC4E7A" w14:textId="77777777" w:rsidTr="00F92C2F">
        <w:trPr>
          <w:jc w:val="center"/>
        </w:trPr>
        <w:tc>
          <w:tcPr>
            <w:tcW w:w="2506" w:type="pct"/>
          </w:tcPr>
          <w:p w14:paraId="343E99C9" w14:textId="36F6E46A" w:rsidR="00475D7F" w:rsidRPr="00B92945" w:rsidRDefault="00475D7F" w:rsidP="00475D7F">
            <w:pPr>
              <w:suppressAutoHyphens/>
              <w:spacing w:after="60"/>
              <w:jc w:val="both"/>
              <w:rPr>
                <w:rFonts w:ascii="Arial Narrow" w:hAnsi="Arial Narrow" w:cs="Arial"/>
                <w:b/>
                <w:lang w:val="ro-RO" w:eastAsia="ar-SA"/>
              </w:rPr>
            </w:pPr>
            <w:proofErr w:type="spellStart"/>
            <w:r w:rsidRPr="00B92945">
              <w:rPr>
                <w:rFonts w:ascii="Arial Narrow" w:hAnsi="Arial Narrow" w:cs="Arial"/>
              </w:rPr>
              <w:t>Semnătura</w:t>
            </w:r>
            <w:proofErr w:type="spellEnd"/>
          </w:p>
        </w:tc>
        <w:tc>
          <w:tcPr>
            <w:tcW w:w="2494" w:type="pct"/>
            <w:vAlign w:val="center"/>
          </w:tcPr>
          <w:p w14:paraId="609E944E" w14:textId="7785D533" w:rsidR="00475D7F" w:rsidRPr="00B92945" w:rsidRDefault="00475D7F" w:rsidP="00475D7F">
            <w:pPr>
              <w:suppressAutoHyphens/>
              <w:spacing w:after="60"/>
              <w:jc w:val="both"/>
              <w:rPr>
                <w:rFonts w:ascii="Arial Narrow" w:hAnsi="Arial Narrow" w:cs="Arial"/>
                <w:b/>
                <w:lang w:val="ro-RO" w:eastAsia="ar-SA"/>
              </w:rPr>
            </w:pPr>
            <w:proofErr w:type="spellStart"/>
            <w:r w:rsidRPr="00B92945">
              <w:rPr>
                <w:rFonts w:ascii="Arial Narrow" w:hAnsi="Arial Narrow" w:cs="Arial"/>
              </w:rPr>
              <w:t>Semnătura</w:t>
            </w:r>
            <w:proofErr w:type="spellEnd"/>
          </w:p>
        </w:tc>
      </w:tr>
    </w:tbl>
    <w:p w14:paraId="237E5512" w14:textId="77777777" w:rsidR="002916FB" w:rsidRPr="00B92945" w:rsidRDefault="002916FB" w:rsidP="00290534">
      <w:pPr>
        <w:jc w:val="both"/>
        <w:rPr>
          <w:rFonts w:ascii="Arial Narrow" w:hAnsi="Arial Narrow" w:cs="Arial"/>
        </w:rPr>
      </w:pPr>
    </w:p>
    <w:sectPr w:rsidR="002916FB" w:rsidRPr="00B92945" w:rsidSect="00756355">
      <w:headerReference w:type="even" r:id="rId8"/>
      <w:headerReference w:type="default" r:id="rId9"/>
      <w:footerReference w:type="even" r:id="rId10"/>
      <w:footerReference w:type="default" r:id="rId11"/>
      <w:headerReference w:type="first" r:id="rId12"/>
      <w:footerReference w:type="first" r:id="rId13"/>
      <w:pgSz w:w="11907" w:h="16840" w:code="9"/>
      <w:pgMar w:top="1241"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27B43" w14:textId="77777777" w:rsidR="00254DD3" w:rsidRDefault="00254DD3" w:rsidP="00953AB0">
      <w:pPr>
        <w:spacing w:after="0" w:line="240" w:lineRule="auto"/>
      </w:pPr>
      <w:r>
        <w:separator/>
      </w:r>
    </w:p>
  </w:endnote>
  <w:endnote w:type="continuationSeparator" w:id="0">
    <w:p w14:paraId="37827264" w14:textId="77777777" w:rsidR="00254DD3" w:rsidRDefault="00254DD3" w:rsidP="0095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3F12" w14:textId="77777777" w:rsidR="009D54DA" w:rsidRDefault="009D5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Look w:val="01E0" w:firstRow="1" w:lastRow="1" w:firstColumn="1" w:lastColumn="1" w:noHBand="0" w:noVBand="0"/>
    </w:tblPr>
    <w:tblGrid>
      <w:gridCol w:w="4396"/>
      <w:gridCol w:w="2859"/>
      <w:gridCol w:w="2385"/>
    </w:tblGrid>
    <w:tr w:rsidR="0056119C" w:rsidRPr="0056119C" w14:paraId="7E329FDB" w14:textId="77777777" w:rsidTr="00B92945">
      <w:tc>
        <w:tcPr>
          <w:tcW w:w="2280" w:type="pct"/>
        </w:tcPr>
        <w:p w14:paraId="3CDB9D3C" w14:textId="52533DC5" w:rsidR="00756355" w:rsidRPr="0056119C" w:rsidRDefault="00756355" w:rsidP="00B92945">
          <w:pPr>
            <w:pStyle w:val="Footer"/>
            <w:spacing w:before="60" w:after="60"/>
            <w:rPr>
              <w:rFonts w:ascii="Arial" w:hAnsi="Arial" w:cs="Arial"/>
              <w:sz w:val="16"/>
              <w:szCs w:val="16"/>
            </w:rPr>
          </w:pPr>
          <w:proofErr w:type="spellStart"/>
          <w:r w:rsidRPr="0056119C">
            <w:rPr>
              <w:rFonts w:ascii="Arial" w:hAnsi="Arial" w:cs="Arial"/>
              <w:sz w:val="16"/>
              <w:szCs w:val="16"/>
            </w:rPr>
            <w:t>Anexa</w:t>
          </w:r>
          <w:proofErr w:type="spellEnd"/>
          <w:r w:rsidRPr="0056119C">
            <w:rPr>
              <w:rFonts w:ascii="Arial" w:hAnsi="Arial" w:cs="Arial"/>
              <w:sz w:val="16"/>
              <w:szCs w:val="16"/>
            </w:rPr>
            <w:t xml:space="preserve"> </w:t>
          </w:r>
          <w:proofErr w:type="spellStart"/>
          <w:r w:rsidRPr="0056119C">
            <w:rPr>
              <w:rFonts w:ascii="Arial" w:hAnsi="Arial" w:cs="Arial"/>
              <w:sz w:val="16"/>
              <w:szCs w:val="16"/>
            </w:rPr>
            <w:t>nr</w:t>
          </w:r>
          <w:proofErr w:type="spellEnd"/>
          <w:r w:rsidR="00B92945" w:rsidRPr="0056119C">
            <w:rPr>
              <w:rFonts w:ascii="Arial" w:hAnsi="Arial" w:cs="Arial"/>
              <w:sz w:val="16"/>
              <w:szCs w:val="16"/>
            </w:rPr>
            <w:t xml:space="preserve">. .. </w:t>
          </w:r>
          <w:proofErr w:type="gramStart"/>
          <w:r w:rsidR="00B92945" w:rsidRPr="0056119C">
            <w:rPr>
              <w:rFonts w:ascii="Arial" w:hAnsi="Arial" w:cs="Arial"/>
              <w:sz w:val="16"/>
              <w:szCs w:val="16"/>
            </w:rPr>
            <w:t>la</w:t>
          </w:r>
          <w:proofErr w:type="gramEnd"/>
          <w:r w:rsidR="00B92945" w:rsidRPr="0056119C">
            <w:rPr>
              <w:rFonts w:ascii="Arial" w:hAnsi="Arial" w:cs="Arial"/>
              <w:sz w:val="16"/>
              <w:szCs w:val="16"/>
            </w:rPr>
            <w:t xml:space="preserve"> </w:t>
          </w:r>
          <w:proofErr w:type="spellStart"/>
          <w:r w:rsidR="00B92945" w:rsidRPr="0056119C">
            <w:rPr>
              <w:rFonts w:ascii="Arial" w:hAnsi="Arial" w:cs="Arial"/>
              <w:sz w:val="16"/>
              <w:szCs w:val="16"/>
            </w:rPr>
            <w:t>contractul</w:t>
          </w:r>
          <w:proofErr w:type="spellEnd"/>
          <w:r w:rsidR="00B92945" w:rsidRPr="0056119C">
            <w:rPr>
              <w:rFonts w:ascii="Arial" w:hAnsi="Arial" w:cs="Arial"/>
              <w:sz w:val="16"/>
              <w:szCs w:val="16"/>
            </w:rPr>
            <w:t xml:space="preserve"> de </w:t>
          </w:r>
          <w:proofErr w:type="spellStart"/>
          <w:r w:rsidR="00B92945" w:rsidRPr="0056119C">
            <w:rPr>
              <w:rFonts w:ascii="Arial" w:hAnsi="Arial" w:cs="Arial"/>
              <w:sz w:val="16"/>
              <w:szCs w:val="16"/>
            </w:rPr>
            <w:t>evaluare</w:t>
          </w:r>
          <w:proofErr w:type="spellEnd"/>
          <w:r w:rsidR="00B92945" w:rsidRPr="0056119C">
            <w:rPr>
              <w:rFonts w:ascii="Arial" w:hAnsi="Arial" w:cs="Arial"/>
              <w:sz w:val="16"/>
              <w:szCs w:val="16"/>
            </w:rPr>
            <w:t xml:space="preserve"> a SEC</w:t>
          </w:r>
          <w:r w:rsidRPr="0056119C">
            <w:rPr>
              <w:rFonts w:ascii="Arial" w:hAnsi="Arial" w:cs="Arial"/>
              <w:sz w:val="16"/>
              <w:szCs w:val="16"/>
            </w:rPr>
            <w:t xml:space="preserve"> </w:t>
          </w:r>
          <w:proofErr w:type="spellStart"/>
          <w:r w:rsidRPr="0056119C">
            <w:rPr>
              <w:rFonts w:ascii="Arial" w:hAnsi="Arial" w:cs="Arial"/>
              <w:sz w:val="16"/>
              <w:szCs w:val="16"/>
            </w:rPr>
            <w:t>nr</w:t>
          </w:r>
          <w:proofErr w:type="spellEnd"/>
          <w:r w:rsidRPr="0056119C">
            <w:rPr>
              <w:rFonts w:ascii="Arial" w:hAnsi="Arial" w:cs="Arial"/>
              <w:sz w:val="16"/>
              <w:szCs w:val="16"/>
            </w:rPr>
            <w:t>. .../…</w:t>
          </w:r>
        </w:p>
      </w:tc>
      <w:tc>
        <w:tcPr>
          <w:tcW w:w="1483" w:type="pct"/>
        </w:tcPr>
        <w:p w14:paraId="502BC955" w14:textId="3F96A51F" w:rsidR="00756355" w:rsidRPr="0056119C" w:rsidRDefault="00756355" w:rsidP="00756355">
          <w:pPr>
            <w:pStyle w:val="Footer"/>
            <w:spacing w:before="60" w:after="60"/>
            <w:jc w:val="center"/>
            <w:rPr>
              <w:rFonts w:ascii="Arial" w:hAnsi="Arial" w:cs="Arial"/>
              <w:sz w:val="16"/>
              <w:szCs w:val="16"/>
              <w:lang w:val="ro-RO"/>
            </w:rPr>
          </w:pPr>
          <w:proofErr w:type="spellStart"/>
          <w:r w:rsidRPr="0056119C">
            <w:rPr>
              <w:rFonts w:ascii="Arial" w:hAnsi="Arial" w:cs="Arial"/>
              <w:sz w:val="16"/>
              <w:szCs w:val="16"/>
            </w:rPr>
            <w:t>E</w:t>
          </w:r>
          <w:r w:rsidR="00B92945" w:rsidRPr="0056119C">
            <w:rPr>
              <w:rFonts w:ascii="Arial" w:hAnsi="Arial" w:cs="Arial"/>
              <w:sz w:val="16"/>
              <w:szCs w:val="16"/>
            </w:rPr>
            <w:t>diția</w:t>
          </w:r>
          <w:proofErr w:type="spellEnd"/>
          <w:r w:rsidR="009D54DA">
            <w:rPr>
              <w:rFonts w:ascii="Arial" w:hAnsi="Arial" w:cs="Arial"/>
              <w:sz w:val="16"/>
              <w:szCs w:val="16"/>
            </w:rPr>
            <w:t xml:space="preserve"> din </w:t>
          </w:r>
          <w:r w:rsidR="009D54DA" w:rsidRPr="009D54DA">
            <w:rPr>
              <w:rFonts w:ascii="Arial" w:hAnsi="Arial" w:cs="Arial"/>
              <w:sz w:val="16"/>
              <w:szCs w:val="16"/>
            </w:rPr>
            <w:t>06.05.2021</w:t>
          </w:r>
          <w:bookmarkStart w:id="0" w:name="_GoBack"/>
          <w:bookmarkEnd w:id="0"/>
        </w:p>
      </w:tc>
      <w:tc>
        <w:tcPr>
          <w:tcW w:w="1237" w:type="pct"/>
        </w:tcPr>
        <w:p w14:paraId="3AD7A71C" w14:textId="1908C899" w:rsidR="00756355" w:rsidRPr="0056119C" w:rsidRDefault="00756355" w:rsidP="00756355">
          <w:pPr>
            <w:pStyle w:val="Footer"/>
            <w:spacing w:before="60" w:after="60"/>
            <w:jc w:val="right"/>
            <w:rPr>
              <w:rFonts w:ascii="Arial" w:hAnsi="Arial" w:cs="Arial"/>
              <w:sz w:val="16"/>
              <w:szCs w:val="16"/>
            </w:rPr>
          </w:pPr>
          <w:proofErr w:type="spellStart"/>
          <w:r w:rsidRPr="0056119C">
            <w:rPr>
              <w:rFonts w:ascii="Arial" w:hAnsi="Arial" w:cs="Arial"/>
              <w:sz w:val="16"/>
              <w:szCs w:val="16"/>
            </w:rPr>
            <w:t>Pag</w:t>
          </w:r>
          <w:proofErr w:type="spellEnd"/>
          <w:r w:rsidRPr="0056119C">
            <w:rPr>
              <w:rFonts w:ascii="Arial" w:hAnsi="Arial" w:cs="Arial"/>
              <w:sz w:val="16"/>
              <w:szCs w:val="16"/>
            </w:rPr>
            <w:t xml:space="preserve">. </w:t>
          </w:r>
          <w:r w:rsidRPr="0056119C">
            <w:rPr>
              <w:rStyle w:val="PageNumber"/>
              <w:rFonts w:ascii="Arial" w:hAnsi="Arial" w:cs="Arial"/>
              <w:sz w:val="16"/>
              <w:szCs w:val="16"/>
            </w:rPr>
            <w:fldChar w:fldCharType="begin"/>
          </w:r>
          <w:r w:rsidRPr="0056119C">
            <w:rPr>
              <w:rStyle w:val="PageNumber"/>
              <w:rFonts w:ascii="Arial" w:hAnsi="Arial" w:cs="Arial"/>
              <w:sz w:val="16"/>
              <w:szCs w:val="16"/>
            </w:rPr>
            <w:instrText xml:space="preserve"> PAGE </w:instrText>
          </w:r>
          <w:r w:rsidRPr="0056119C">
            <w:rPr>
              <w:rStyle w:val="PageNumber"/>
              <w:rFonts w:ascii="Arial" w:hAnsi="Arial" w:cs="Arial"/>
              <w:sz w:val="16"/>
              <w:szCs w:val="16"/>
            </w:rPr>
            <w:fldChar w:fldCharType="separate"/>
          </w:r>
          <w:r w:rsidR="009D54DA">
            <w:rPr>
              <w:rStyle w:val="PageNumber"/>
              <w:rFonts w:ascii="Arial" w:hAnsi="Arial" w:cs="Arial"/>
              <w:noProof/>
              <w:sz w:val="16"/>
              <w:szCs w:val="16"/>
            </w:rPr>
            <w:t>1</w:t>
          </w:r>
          <w:r w:rsidRPr="0056119C">
            <w:rPr>
              <w:rStyle w:val="PageNumber"/>
              <w:rFonts w:ascii="Arial" w:hAnsi="Arial" w:cs="Arial"/>
              <w:sz w:val="16"/>
              <w:szCs w:val="16"/>
            </w:rPr>
            <w:fldChar w:fldCharType="end"/>
          </w:r>
          <w:r w:rsidRPr="0056119C">
            <w:rPr>
              <w:rStyle w:val="PageNumber"/>
              <w:rFonts w:ascii="Arial" w:hAnsi="Arial" w:cs="Arial"/>
              <w:sz w:val="16"/>
              <w:szCs w:val="16"/>
            </w:rPr>
            <w:t>/3</w:t>
          </w:r>
        </w:p>
      </w:tc>
    </w:tr>
  </w:tbl>
  <w:p w14:paraId="463A3442" w14:textId="77777777" w:rsidR="00756355" w:rsidRDefault="00756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0DB6" w14:textId="77777777" w:rsidR="009D54DA" w:rsidRDefault="009D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AB67E" w14:textId="77777777" w:rsidR="00254DD3" w:rsidRDefault="00254DD3" w:rsidP="00953AB0">
      <w:pPr>
        <w:spacing w:after="0" w:line="240" w:lineRule="auto"/>
      </w:pPr>
      <w:r>
        <w:separator/>
      </w:r>
    </w:p>
  </w:footnote>
  <w:footnote w:type="continuationSeparator" w:id="0">
    <w:p w14:paraId="7A419EB4" w14:textId="77777777" w:rsidR="00254DD3" w:rsidRDefault="00254DD3" w:rsidP="0095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04147" w14:textId="77777777" w:rsidR="009D54DA" w:rsidRDefault="009D5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BEA5" w14:textId="77777777" w:rsidR="00756355" w:rsidRPr="0056119C" w:rsidRDefault="00756355" w:rsidP="00756355">
    <w:pPr>
      <w:rPr>
        <w:rFonts w:ascii="Arial Narrow" w:hAnsi="Arial Narrow" w:cs="Arial"/>
        <w:b/>
        <w:lang w:val="ro-RO"/>
      </w:rPr>
    </w:pPr>
  </w:p>
  <w:p w14:paraId="33B526E2" w14:textId="77AEC06F" w:rsidR="00953AB0" w:rsidRPr="0056119C" w:rsidRDefault="00756355" w:rsidP="00756355">
    <w:pPr>
      <w:rPr>
        <w:rFonts w:ascii="Arial Narrow" w:hAnsi="Arial Narrow" w:cs="Arial"/>
        <w:b/>
        <w:lang w:val="ro-RO"/>
      </w:rPr>
    </w:pPr>
    <w:r w:rsidRPr="0056119C">
      <w:rPr>
        <w:rFonts w:ascii="Arial Narrow" w:hAnsi="Arial Narrow" w:cs="Arial"/>
        <w:b/>
        <w:lang w:val="ro-RO"/>
      </w:rPr>
      <w:t>Anexa nr. .....</w:t>
    </w:r>
    <w:r w:rsidR="00B92945" w:rsidRPr="0056119C">
      <w:rPr>
        <w:rFonts w:ascii="Arial Narrow" w:hAnsi="Arial Narrow" w:cs="Arial"/>
        <w:b/>
        <w:lang w:val="ro-RO"/>
      </w:rPr>
      <w:t>.... la contractul de evaluare a SEC</w:t>
    </w:r>
    <w:r w:rsidRPr="0056119C">
      <w:rPr>
        <w:rFonts w:ascii="Arial Narrow" w:hAnsi="Arial Narrow" w:cs="Arial"/>
        <w:b/>
        <w:lang w:val="ro-RO"/>
      </w:rPr>
      <w:t xml:space="preserve"> nr.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B112" w14:textId="77777777" w:rsidR="009D54DA" w:rsidRDefault="009D5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683"/>
    <w:multiLevelType w:val="hybridMultilevel"/>
    <w:tmpl w:val="FE38659E"/>
    <w:lvl w:ilvl="0" w:tplc="4E06999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866888"/>
    <w:multiLevelType w:val="hybridMultilevel"/>
    <w:tmpl w:val="BE44C338"/>
    <w:lvl w:ilvl="0" w:tplc="0308AC34">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9A36BA"/>
    <w:multiLevelType w:val="hybridMultilevel"/>
    <w:tmpl w:val="F1EA4E56"/>
    <w:lvl w:ilvl="0" w:tplc="CF547286">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04AC8"/>
    <w:multiLevelType w:val="hybridMultilevel"/>
    <w:tmpl w:val="646A94E6"/>
    <w:lvl w:ilvl="0" w:tplc="C89A790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151FF0"/>
    <w:multiLevelType w:val="multilevel"/>
    <w:tmpl w:val="CC0C8B9E"/>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val="0"/>
        <w:sz w:val="22"/>
        <w:szCs w:val="22"/>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244956"/>
    <w:multiLevelType w:val="multilevel"/>
    <w:tmpl w:val="072A20B6"/>
    <w:lvl w:ilvl="0">
      <w:start w:val="1"/>
      <w:numFmt w:val="decimal"/>
      <w:lvlText w:val="%1."/>
      <w:lvlJc w:val="left"/>
      <w:pPr>
        <w:ind w:left="360" w:hanging="360"/>
      </w:p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8132B88"/>
    <w:multiLevelType w:val="hybridMultilevel"/>
    <w:tmpl w:val="65A28FF6"/>
    <w:lvl w:ilvl="0" w:tplc="8F88DF9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931073C"/>
    <w:multiLevelType w:val="hybridMultilevel"/>
    <w:tmpl w:val="9D1A7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3536A"/>
    <w:multiLevelType w:val="hybridMultilevel"/>
    <w:tmpl w:val="C432311C"/>
    <w:lvl w:ilvl="0" w:tplc="CD7EE58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FCD0821"/>
    <w:multiLevelType w:val="hybridMultilevel"/>
    <w:tmpl w:val="E3B656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36535F9"/>
    <w:multiLevelType w:val="hybridMultilevel"/>
    <w:tmpl w:val="A52E53F0"/>
    <w:lvl w:ilvl="0" w:tplc="F5FEA508">
      <w:start w:val="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55A60B4"/>
    <w:multiLevelType w:val="hybridMultilevel"/>
    <w:tmpl w:val="DACA2FE4"/>
    <w:lvl w:ilvl="0" w:tplc="2E200FF8">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7"/>
  </w:num>
  <w:num w:numId="6">
    <w:abstractNumId w:val="2"/>
  </w:num>
  <w:num w:numId="7">
    <w:abstractNumId w:val="1"/>
  </w:num>
  <w:num w:numId="8">
    <w:abstractNumId w:val="10"/>
  </w:num>
  <w:num w:numId="9">
    <w:abstractNumId w:val="11"/>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B0"/>
    <w:rsid w:val="0000353A"/>
    <w:rsid w:val="00064FE7"/>
    <w:rsid w:val="0007447A"/>
    <w:rsid w:val="000925AE"/>
    <w:rsid w:val="0009415E"/>
    <w:rsid w:val="000C4B2B"/>
    <w:rsid w:val="000E07B8"/>
    <w:rsid w:val="00182A4F"/>
    <w:rsid w:val="0018635B"/>
    <w:rsid w:val="001C1FC5"/>
    <w:rsid w:val="001E4F8D"/>
    <w:rsid w:val="001F098D"/>
    <w:rsid w:val="00214A23"/>
    <w:rsid w:val="00215181"/>
    <w:rsid w:val="002418D4"/>
    <w:rsid w:val="00252803"/>
    <w:rsid w:val="00254DD3"/>
    <w:rsid w:val="00290534"/>
    <w:rsid w:val="00290C52"/>
    <w:rsid w:val="002916FB"/>
    <w:rsid w:val="002A2838"/>
    <w:rsid w:val="002B4F2A"/>
    <w:rsid w:val="002B6304"/>
    <w:rsid w:val="002D711B"/>
    <w:rsid w:val="002F3A00"/>
    <w:rsid w:val="002F7A33"/>
    <w:rsid w:val="00304A91"/>
    <w:rsid w:val="00304CEF"/>
    <w:rsid w:val="0031505F"/>
    <w:rsid w:val="0032103A"/>
    <w:rsid w:val="00340025"/>
    <w:rsid w:val="00346510"/>
    <w:rsid w:val="003607EE"/>
    <w:rsid w:val="00383690"/>
    <w:rsid w:val="00385047"/>
    <w:rsid w:val="00387006"/>
    <w:rsid w:val="003B7446"/>
    <w:rsid w:val="003F7200"/>
    <w:rsid w:val="00416593"/>
    <w:rsid w:val="00420416"/>
    <w:rsid w:val="004226DE"/>
    <w:rsid w:val="004320D3"/>
    <w:rsid w:val="00473728"/>
    <w:rsid w:val="00475D7F"/>
    <w:rsid w:val="004C0B3C"/>
    <w:rsid w:val="004E3B9F"/>
    <w:rsid w:val="004F6F84"/>
    <w:rsid w:val="00503F83"/>
    <w:rsid w:val="0050772C"/>
    <w:rsid w:val="005272A1"/>
    <w:rsid w:val="005366AD"/>
    <w:rsid w:val="0056119C"/>
    <w:rsid w:val="00583B42"/>
    <w:rsid w:val="00597C71"/>
    <w:rsid w:val="00606B5C"/>
    <w:rsid w:val="0062356D"/>
    <w:rsid w:val="00636699"/>
    <w:rsid w:val="00643B3E"/>
    <w:rsid w:val="00674604"/>
    <w:rsid w:val="00682F1C"/>
    <w:rsid w:val="00683B83"/>
    <w:rsid w:val="006A1579"/>
    <w:rsid w:val="006B728A"/>
    <w:rsid w:val="00706F6E"/>
    <w:rsid w:val="007174D7"/>
    <w:rsid w:val="00725F5C"/>
    <w:rsid w:val="00732704"/>
    <w:rsid w:val="00756355"/>
    <w:rsid w:val="00773D55"/>
    <w:rsid w:val="00782B0A"/>
    <w:rsid w:val="00785D21"/>
    <w:rsid w:val="00797E8E"/>
    <w:rsid w:val="007A2729"/>
    <w:rsid w:val="007B0B19"/>
    <w:rsid w:val="007C3606"/>
    <w:rsid w:val="007C7746"/>
    <w:rsid w:val="007D1220"/>
    <w:rsid w:val="007F33A3"/>
    <w:rsid w:val="007F724C"/>
    <w:rsid w:val="00813EE8"/>
    <w:rsid w:val="00814957"/>
    <w:rsid w:val="0082712E"/>
    <w:rsid w:val="008813EA"/>
    <w:rsid w:val="00882DB6"/>
    <w:rsid w:val="0089748A"/>
    <w:rsid w:val="008B1799"/>
    <w:rsid w:val="008B1A6F"/>
    <w:rsid w:val="008F688C"/>
    <w:rsid w:val="008F6FF9"/>
    <w:rsid w:val="00904682"/>
    <w:rsid w:val="0092258D"/>
    <w:rsid w:val="00953AB0"/>
    <w:rsid w:val="009559C9"/>
    <w:rsid w:val="0098381F"/>
    <w:rsid w:val="009A4DDD"/>
    <w:rsid w:val="009D54DA"/>
    <w:rsid w:val="00A21617"/>
    <w:rsid w:val="00AB12E0"/>
    <w:rsid w:val="00AB16DB"/>
    <w:rsid w:val="00AB2ECC"/>
    <w:rsid w:val="00AC6159"/>
    <w:rsid w:val="00AC6291"/>
    <w:rsid w:val="00AF69BD"/>
    <w:rsid w:val="00AF6B7B"/>
    <w:rsid w:val="00B02104"/>
    <w:rsid w:val="00B43B2B"/>
    <w:rsid w:val="00B87ADC"/>
    <w:rsid w:val="00B92945"/>
    <w:rsid w:val="00BB2C5F"/>
    <w:rsid w:val="00BC6A7A"/>
    <w:rsid w:val="00BD3C0D"/>
    <w:rsid w:val="00BE250C"/>
    <w:rsid w:val="00C24FA6"/>
    <w:rsid w:val="00C51E61"/>
    <w:rsid w:val="00C5517C"/>
    <w:rsid w:val="00C76B42"/>
    <w:rsid w:val="00C87BE6"/>
    <w:rsid w:val="00CB619E"/>
    <w:rsid w:val="00CB7FE8"/>
    <w:rsid w:val="00CC1E1A"/>
    <w:rsid w:val="00CD06CA"/>
    <w:rsid w:val="00D240AD"/>
    <w:rsid w:val="00D5282E"/>
    <w:rsid w:val="00D5561A"/>
    <w:rsid w:val="00D83327"/>
    <w:rsid w:val="00D966EE"/>
    <w:rsid w:val="00D96E3B"/>
    <w:rsid w:val="00E063A9"/>
    <w:rsid w:val="00E07EED"/>
    <w:rsid w:val="00E10D44"/>
    <w:rsid w:val="00E6558D"/>
    <w:rsid w:val="00EC282F"/>
    <w:rsid w:val="00EF5F6D"/>
    <w:rsid w:val="00F00577"/>
    <w:rsid w:val="00F37892"/>
    <w:rsid w:val="00F454A1"/>
    <w:rsid w:val="00F63DDD"/>
    <w:rsid w:val="00F92C2F"/>
    <w:rsid w:val="00FE0260"/>
    <w:rsid w:val="00FE1A4A"/>
    <w:rsid w:val="00FF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508813"/>
  <w15:chartTrackingRefBased/>
  <w15:docId w15:val="{5BABE9A3-4EDC-4266-9941-000C2D0E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6FB"/>
    <w:pPr>
      <w:numPr>
        <w:numId w:val="3"/>
      </w:numPr>
      <w:spacing w:after="200" w:line="276" w:lineRule="auto"/>
      <w:outlineLvl w:val="0"/>
    </w:pPr>
    <w:rPr>
      <w:rFonts w:ascii="Calibri" w:eastAsia="Calibri" w:hAnsi="Calibri" w:cs="Times New Roman"/>
      <w:b/>
      <w:color w:val="00000A"/>
      <w:sz w:val="28"/>
      <w:szCs w:val="28"/>
      <w:lang w:val="en-GB"/>
    </w:rPr>
  </w:style>
  <w:style w:type="paragraph" w:styleId="Heading2">
    <w:name w:val="heading 2"/>
    <w:basedOn w:val="Normal"/>
    <w:next w:val="Normal"/>
    <w:link w:val="Heading2Char"/>
    <w:uiPriority w:val="9"/>
    <w:unhideWhenUsed/>
    <w:qFormat/>
    <w:rsid w:val="002916FB"/>
    <w:pPr>
      <w:numPr>
        <w:ilvl w:val="1"/>
        <w:numId w:val="3"/>
      </w:numPr>
      <w:spacing w:after="200" w:line="276" w:lineRule="auto"/>
      <w:outlineLvl w:val="1"/>
    </w:pPr>
    <w:rPr>
      <w:rFonts w:ascii="Calibri" w:eastAsia="Calibri" w:hAnsi="Calibri" w:cs="Times New Roman"/>
      <w:b/>
      <w:color w:val="00000A"/>
      <w:sz w:val="24"/>
      <w:szCs w:val="24"/>
      <w:lang w:val="en-GB"/>
    </w:rPr>
  </w:style>
  <w:style w:type="paragraph" w:styleId="Heading3">
    <w:name w:val="heading 3"/>
    <w:basedOn w:val="Normal"/>
    <w:next w:val="Normal"/>
    <w:link w:val="Heading3Char"/>
    <w:uiPriority w:val="9"/>
    <w:unhideWhenUsed/>
    <w:qFormat/>
    <w:rsid w:val="002916FB"/>
    <w:pPr>
      <w:numPr>
        <w:ilvl w:val="2"/>
        <w:numId w:val="3"/>
      </w:numPr>
      <w:spacing w:after="200" w:line="276" w:lineRule="auto"/>
      <w:outlineLvl w:val="2"/>
    </w:pPr>
    <w:rPr>
      <w:rFonts w:ascii="Calibri" w:eastAsia="Calibri" w:hAnsi="Calibri" w:cs="Times New Roman"/>
      <w:b/>
      <w: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B0"/>
  </w:style>
  <w:style w:type="paragraph" w:styleId="Footer">
    <w:name w:val="footer"/>
    <w:basedOn w:val="Normal"/>
    <w:link w:val="FooterChar"/>
    <w:unhideWhenUsed/>
    <w:rsid w:val="00953AB0"/>
    <w:pPr>
      <w:tabs>
        <w:tab w:val="center" w:pos="4680"/>
        <w:tab w:val="right" w:pos="9360"/>
      </w:tabs>
      <w:spacing w:after="0" w:line="240" w:lineRule="auto"/>
    </w:pPr>
  </w:style>
  <w:style w:type="character" w:customStyle="1" w:styleId="FooterChar">
    <w:name w:val="Footer Char"/>
    <w:basedOn w:val="DefaultParagraphFont"/>
    <w:link w:val="Footer"/>
    <w:rsid w:val="00953AB0"/>
  </w:style>
  <w:style w:type="paragraph" w:styleId="ListParagraph">
    <w:name w:val="List Paragraph"/>
    <w:basedOn w:val="Normal"/>
    <w:uiPriority w:val="34"/>
    <w:qFormat/>
    <w:rsid w:val="006B728A"/>
    <w:pPr>
      <w:ind w:left="720"/>
      <w:contextualSpacing/>
    </w:pPr>
  </w:style>
  <w:style w:type="character" w:customStyle="1" w:styleId="Heading1Char">
    <w:name w:val="Heading 1 Char"/>
    <w:basedOn w:val="DefaultParagraphFont"/>
    <w:link w:val="Heading1"/>
    <w:uiPriority w:val="9"/>
    <w:qFormat/>
    <w:rsid w:val="002916FB"/>
    <w:rPr>
      <w:rFonts w:ascii="Calibri" w:eastAsia="Calibri" w:hAnsi="Calibri" w:cs="Times New Roman"/>
      <w:b/>
      <w:color w:val="00000A"/>
      <w:sz w:val="28"/>
      <w:szCs w:val="28"/>
      <w:lang w:val="en-GB"/>
    </w:rPr>
  </w:style>
  <w:style w:type="character" w:customStyle="1" w:styleId="Heading2Char">
    <w:name w:val="Heading 2 Char"/>
    <w:basedOn w:val="DefaultParagraphFont"/>
    <w:link w:val="Heading2"/>
    <w:uiPriority w:val="9"/>
    <w:qFormat/>
    <w:rsid w:val="002916FB"/>
    <w:rPr>
      <w:rFonts w:ascii="Calibri" w:eastAsia="Calibri" w:hAnsi="Calibri" w:cs="Times New Roman"/>
      <w:b/>
      <w:color w:val="00000A"/>
      <w:sz w:val="24"/>
      <w:szCs w:val="24"/>
      <w:lang w:val="en-GB"/>
    </w:rPr>
  </w:style>
  <w:style w:type="character" w:customStyle="1" w:styleId="Heading3Char">
    <w:name w:val="Heading 3 Char"/>
    <w:basedOn w:val="DefaultParagraphFont"/>
    <w:link w:val="Heading3"/>
    <w:uiPriority w:val="9"/>
    <w:qFormat/>
    <w:rsid w:val="002916FB"/>
    <w:rPr>
      <w:rFonts w:ascii="Calibri" w:eastAsia="Calibri" w:hAnsi="Calibri" w:cs="Times New Roman"/>
      <w:b/>
      <w:i/>
      <w:color w:val="00000A"/>
      <w:lang w:val="en-GB"/>
    </w:rPr>
  </w:style>
  <w:style w:type="paragraph" w:customStyle="1" w:styleId="Default">
    <w:name w:val="Default"/>
    <w:rsid w:val="00420416"/>
    <w:pPr>
      <w:autoSpaceDE w:val="0"/>
      <w:autoSpaceDN w:val="0"/>
      <w:adjustRightInd w:val="0"/>
      <w:spacing w:after="0" w:line="240" w:lineRule="auto"/>
    </w:pPr>
    <w:rPr>
      <w:rFonts w:ascii="Arial" w:hAnsi="Arial" w:cs="Arial"/>
      <w:color w:val="000000"/>
      <w:sz w:val="24"/>
      <w:szCs w:val="24"/>
      <w:lang w:val="ro-RO"/>
    </w:rPr>
  </w:style>
  <w:style w:type="table" w:styleId="TableGrid">
    <w:name w:val="Table Grid"/>
    <w:basedOn w:val="TableNormal"/>
    <w:uiPriority w:val="39"/>
    <w:rsid w:val="008F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A91"/>
    <w:rPr>
      <w:color w:val="0000FF"/>
      <w:u w:val="single"/>
    </w:rPr>
  </w:style>
  <w:style w:type="paragraph" w:styleId="BalloonText">
    <w:name w:val="Balloon Text"/>
    <w:basedOn w:val="Normal"/>
    <w:link w:val="BalloonTextChar"/>
    <w:uiPriority w:val="99"/>
    <w:semiHidden/>
    <w:unhideWhenUsed/>
    <w:rsid w:val="0062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6D"/>
    <w:rPr>
      <w:rFonts w:ascii="Segoe UI" w:hAnsi="Segoe UI" w:cs="Segoe UI"/>
      <w:sz w:val="18"/>
      <w:szCs w:val="18"/>
    </w:rPr>
  </w:style>
  <w:style w:type="character" w:styleId="FollowedHyperlink">
    <w:name w:val="FollowedHyperlink"/>
    <w:basedOn w:val="DefaultParagraphFont"/>
    <w:uiPriority w:val="99"/>
    <w:semiHidden/>
    <w:unhideWhenUsed/>
    <w:rsid w:val="0050772C"/>
    <w:rPr>
      <w:color w:val="954F72" w:themeColor="followedHyperlink"/>
      <w:u w:val="single"/>
    </w:rPr>
  </w:style>
  <w:style w:type="character" w:styleId="PageNumber">
    <w:name w:val="page number"/>
    <w:basedOn w:val="DefaultParagraphFont"/>
    <w:rsid w:val="0075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nar.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c:creator>
  <cp:keywords/>
  <dc:description/>
  <cp:lastModifiedBy>sanca</cp:lastModifiedBy>
  <cp:revision>51</cp:revision>
  <cp:lastPrinted>2021-04-06T11:46:00Z</cp:lastPrinted>
  <dcterms:created xsi:type="dcterms:W3CDTF">2018-09-05T12:20:00Z</dcterms:created>
  <dcterms:modified xsi:type="dcterms:W3CDTF">2021-05-18T12:27:00Z</dcterms:modified>
</cp:coreProperties>
</file>